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76D" w14:textId="77777777" w:rsidR="002C05AB" w:rsidRPr="0074153E" w:rsidRDefault="002C05AB" w:rsidP="002C05AB">
      <w:pPr>
        <w:tabs>
          <w:tab w:val="left" w:pos="2445"/>
        </w:tabs>
        <w:jc w:val="center"/>
        <w:rPr>
          <w:rFonts w:cs="Arial"/>
          <w:b/>
          <w:color w:val="7F7F7F" w:themeColor="text1" w:themeTint="80"/>
          <w:sz w:val="40"/>
          <w:szCs w:val="40"/>
        </w:rPr>
      </w:pPr>
    </w:p>
    <w:p w14:paraId="54E84366" w14:textId="6661FF66" w:rsidR="00B303FE" w:rsidRDefault="00B303FE" w:rsidP="00D26B5C">
      <w:pPr>
        <w:keepNext/>
        <w:spacing w:before="120" w:after="240" w:line="240" w:lineRule="atLeast"/>
        <w:ind w:left="709" w:hanging="709"/>
        <w:outlineLvl w:val="1"/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 xml:space="preserve">Nomination </w:t>
      </w:r>
      <w:proofErr w:type="spellStart"/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>for</w:t>
      </w:r>
      <w:proofErr w:type="spellEnd"/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 xml:space="preserve"> </w:t>
      </w:r>
      <w:proofErr w:type="spellStart"/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>the</w:t>
      </w:r>
      <w:proofErr w:type="spellEnd"/>
    </w:p>
    <w:p w14:paraId="20D7B0D8" w14:textId="2E0772BA" w:rsidR="002C05AB" w:rsidRPr="00E76BA8" w:rsidRDefault="006F000F" w:rsidP="00B303FE">
      <w:pPr>
        <w:keepNext/>
        <w:spacing w:before="120" w:after="120" w:line="240" w:lineRule="atLeast"/>
        <w:ind w:left="567" w:right="-284" w:hanging="567"/>
        <w:outlineLvl w:val="1"/>
        <w:rPr>
          <w:rFonts w:eastAsia="Times New Roman" w:cs="Times New Roman"/>
          <w:b/>
          <w:color w:val="009BD2"/>
          <w:spacing w:val="10"/>
          <w:sz w:val="72"/>
          <w:szCs w:val="72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ab/>
      </w:r>
      <w:r w:rsidR="00B303FE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TEACHING AWARD</w:t>
      </w:r>
      <w:r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 </w:t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202</w:t>
      </w:r>
      <w:r w:rsidR="0066310A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3</w:t>
      </w:r>
    </w:p>
    <w:p w14:paraId="0DA805D8" w14:textId="77777777" w:rsidR="002C05AB" w:rsidRPr="00E607AB" w:rsidRDefault="002C05AB" w:rsidP="002C05AB">
      <w:pPr>
        <w:tabs>
          <w:tab w:val="left" w:pos="2445"/>
        </w:tabs>
        <w:jc w:val="center"/>
        <w:rPr>
          <w:rFonts w:cs="Arial"/>
          <w:color w:val="323232"/>
          <w:sz w:val="40"/>
          <w:szCs w:val="40"/>
        </w:rPr>
      </w:pPr>
    </w:p>
    <w:p w14:paraId="01F4EBDD" w14:textId="1461D57B" w:rsidR="0052297C" w:rsidRDefault="00B303FE" w:rsidP="0001668B">
      <w:pPr>
        <w:ind w:left="708"/>
        <w:rPr>
          <w:rFonts w:cs="Arial"/>
          <w:b/>
          <w:color w:val="009BD2"/>
          <w:sz w:val="28"/>
          <w:szCs w:val="28"/>
        </w:rPr>
      </w:pPr>
      <w:r>
        <w:rPr>
          <w:rFonts w:cs="Arial"/>
          <w:b/>
          <w:color w:val="009BD2"/>
          <w:sz w:val="28"/>
          <w:szCs w:val="28"/>
        </w:rPr>
        <w:t xml:space="preserve">The </w:t>
      </w:r>
      <w:proofErr w:type="spellStart"/>
      <w:r>
        <w:rPr>
          <w:rFonts w:cs="Arial"/>
          <w:b/>
          <w:color w:val="009BD2"/>
          <w:sz w:val="28"/>
          <w:szCs w:val="28"/>
        </w:rPr>
        <w:t>nomination</w:t>
      </w:r>
      <w:proofErr w:type="spellEnd"/>
      <w:r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9BD2"/>
          <w:sz w:val="28"/>
          <w:szCs w:val="28"/>
        </w:rPr>
        <w:t>is</w:t>
      </w:r>
      <w:proofErr w:type="spellEnd"/>
      <w:r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9BD2"/>
          <w:sz w:val="28"/>
          <w:szCs w:val="28"/>
        </w:rPr>
        <w:t>made</w:t>
      </w:r>
      <w:proofErr w:type="spellEnd"/>
      <w:r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9BD2"/>
          <w:sz w:val="28"/>
          <w:szCs w:val="28"/>
        </w:rPr>
        <w:t>by</w:t>
      </w:r>
      <w:proofErr w:type="spellEnd"/>
      <w:r w:rsidR="00A1081B">
        <w:rPr>
          <w:rFonts w:cs="Arial"/>
          <w:b/>
          <w:color w:val="009BD2"/>
          <w:sz w:val="28"/>
          <w:szCs w:val="28"/>
        </w:rPr>
        <w:t>:</w:t>
      </w:r>
    </w:p>
    <w:p w14:paraId="2C094033" w14:textId="2837BFF0" w:rsidR="0052297C" w:rsidRPr="0052297C" w:rsidRDefault="0052297C" w:rsidP="0052297C">
      <w:pPr>
        <w:rPr>
          <w:rFonts w:cs="Arial"/>
          <w:color w:val="000000" w:themeColor="text1"/>
          <w:sz w:val="20"/>
          <w:szCs w:val="20"/>
        </w:rPr>
      </w:pPr>
      <w:r w:rsidRPr="0052297C">
        <w:rPr>
          <w:rFonts w:cs="Arial"/>
          <w:color w:val="000000" w:themeColor="text1"/>
          <w:sz w:val="20"/>
          <w:szCs w:val="20"/>
        </w:rPr>
        <w:t>(</w:t>
      </w:r>
      <w:r w:rsidR="00B303FE" w:rsidRPr="00C8118D">
        <w:rPr>
          <w:color w:val="000000" w:themeColor="text1"/>
          <w:sz w:val="20"/>
          <w:lang w:val="en-US"/>
        </w:rPr>
        <w:t xml:space="preserve">Students and lecturers of the BTU </w:t>
      </w:r>
      <w:r w:rsidR="00B303FE">
        <w:rPr>
          <w:color w:val="000000" w:themeColor="text1"/>
          <w:sz w:val="20"/>
          <w:lang w:val="en-US"/>
        </w:rPr>
        <w:t xml:space="preserve">both </w:t>
      </w:r>
      <w:r w:rsidR="00B303FE" w:rsidRPr="00C8118D">
        <w:rPr>
          <w:color w:val="000000" w:themeColor="text1"/>
          <w:sz w:val="20"/>
          <w:lang w:val="en-US"/>
        </w:rPr>
        <w:t xml:space="preserve">as individuals </w:t>
      </w:r>
      <w:r w:rsidR="00B303FE">
        <w:rPr>
          <w:color w:val="000000" w:themeColor="text1"/>
          <w:sz w:val="20"/>
          <w:lang w:val="en-US"/>
        </w:rPr>
        <w:t>and as</w:t>
      </w:r>
      <w:r w:rsidR="00B303FE" w:rsidRPr="00C8118D">
        <w:rPr>
          <w:color w:val="000000" w:themeColor="text1"/>
          <w:sz w:val="20"/>
          <w:lang w:val="en-US"/>
        </w:rPr>
        <w:t xml:space="preserve"> student </w:t>
      </w:r>
      <w:r w:rsidR="00B303FE">
        <w:rPr>
          <w:color w:val="000000" w:themeColor="text1"/>
          <w:sz w:val="20"/>
          <w:lang w:val="en-US"/>
        </w:rPr>
        <w:t>body</w:t>
      </w:r>
      <w:r w:rsidR="00B303FE" w:rsidRPr="00C8118D">
        <w:rPr>
          <w:color w:val="000000" w:themeColor="text1"/>
          <w:sz w:val="20"/>
          <w:lang w:val="en-US"/>
        </w:rPr>
        <w:t xml:space="preserve"> </w:t>
      </w:r>
      <w:r w:rsidR="00B303FE">
        <w:rPr>
          <w:color w:val="000000" w:themeColor="text1"/>
          <w:sz w:val="20"/>
          <w:lang w:val="en-US"/>
        </w:rPr>
        <w:t>or rather</w:t>
      </w:r>
      <w:r w:rsidR="00B303FE" w:rsidRPr="00C8118D">
        <w:rPr>
          <w:color w:val="000000" w:themeColor="text1"/>
          <w:sz w:val="20"/>
          <w:lang w:val="en-US"/>
        </w:rPr>
        <w:t xml:space="preserve"> study</w:t>
      </w:r>
      <w:r w:rsidR="00B303FE">
        <w:rPr>
          <w:color w:val="000000" w:themeColor="text1"/>
          <w:sz w:val="20"/>
          <w:lang w:val="en-US"/>
        </w:rPr>
        <w:t>-</w:t>
      </w:r>
      <w:r w:rsidR="00B303FE" w:rsidRPr="00C8118D">
        <w:rPr>
          <w:color w:val="000000" w:themeColor="text1"/>
          <w:sz w:val="20"/>
          <w:lang w:val="en-US"/>
        </w:rPr>
        <w:t xml:space="preserve"> or teaching</w:t>
      </w:r>
      <w:r w:rsidR="00B303FE">
        <w:rPr>
          <w:color w:val="000000" w:themeColor="text1"/>
          <w:sz w:val="20"/>
          <w:lang w:val="en-US"/>
        </w:rPr>
        <w:t>-</w:t>
      </w:r>
      <w:r w:rsidR="00B303FE" w:rsidRPr="00C8118D">
        <w:rPr>
          <w:color w:val="000000" w:themeColor="text1"/>
          <w:sz w:val="20"/>
          <w:lang w:val="en-US"/>
        </w:rPr>
        <w:t>comm</w:t>
      </w:r>
      <w:r w:rsidR="00B303FE">
        <w:rPr>
          <w:color w:val="000000" w:themeColor="text1"/>
          <w:sz w:val="20"/>
          <w:lang w:val="en-US"/>
        </w:rPr>
        <w:t>ittees</w:t>
      </w:r>
      <w:r w:rsidR="00B303FE" w:rsidRPr="00C8118D">
        <w:rPr>
          <w:color w:val="000000" w:themeColor="text1"/>
          <w:sz w:val="20"/>
          <w:lang w:val="en-US"/>
        </w:rPr>
        <w:t xml:space="preserve"> of the faculties are entitled to nominate candidates</w:t>
      </w:r>
      <w:r w:rsidRPr="0052297C">
        <w:rPr>
          <w:rFonts w:cs="Arial"/>
          <w:color w:val="000000" w:themeColor="text1"/>
          <w:sz w:val="20"/>
          <w:szCs w:val="20"/>
        </w:rPr>
        <w:t>)</w:t>
      </w:r>
    </w:p>
    <w:p w14:paraId="79F09FDF" w14:textId="0BC364C4"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>
        <w:rPr>
          <w:rFonts w:cs="Arial"/>
          <w:color w:val="323232"/>
        </w:rPr>
        <w:t>(</w:t>
      </w:r>
      <w:r w:rsidR="00B303FE">
        <w:rPr>
          <w:rFonts w:cs="Arial"/>
          <w:color w:val="323232"/>
        </w:rPr>
        <w:t xml:space="preserve">Title, </w:t>
      </w:r>
      <w:proofErr w:type="spellStart"/>
      <w:r w:rsidR="00B303FE">
        <w:rPr>
          <w:rFonts w:cs="Arial"/>
          <w:color w:val="323232"/>
        </w:rPr>
        <w:t>first</w:t>
      </w:r>
      <w:proofErr w:type="spellEnd"/>
      <w:r w:rsidR="00B303FE">
        <w:rPr>
          <w:rFonts w:cs="Arial"/>
          <w:color w:val="323232"/>
        </w:rPr>
        <w:t xml:space="preserve"> and last </w:t>
      </w:r>
      <w:proofErr w:type="spellStart"/>
      <w:r w:rsidR="00B303FE">
        <w:rPr>
          <w:rFonts w:cs="Arial"/>
          <w:color w:val="323232"/>
        </w:rPr>
        <w:t>name</w:t>
      </w:r>
      <w:proofErr w:type="spellEnd"/>
      <w:r>
        <w:rPr>
          <w:rFonts w:cs="Arial"/>
          <w:color w:val="323232"/>
        </w:rPr>
        <w:t>)</w:t>
      </w:r>
    </w:p>
    <w:sdt>
      <w:sdtPr>
        <w:rPr>
          <w:rStyle w:val="Formatvorlage1"/>
        </w:rPr>
        <w:alias w:val="Vorschlag durch"/>
        <w:tag w:val="Vorschlag durch"/>
        <w:id w:val="2145613016"/>
        <w:placeholder>
          <w:docPart w:val="203F1A1CFCBE40BF94B9F03569C1865C"/>
        </w:placeholder>
      </w:sdtPr>
      <w:sdtEndPr>
        <w:rPr>
          <w:rStyle w:val="Absatz-Standardschriftart"/>
          <w:rFonts w:cs="Arial"/>
          <w:color w:val="A6A6A6" w:themeColor="background1" w:themeShade="A6"/>
          <w:sz w:val="22"/>
        </w:rPr>
      </w:sdtEndPr>
      <w:sdtContent>
        <w:sdt>
          <w:sdtPr>
            <w:rPr>
              <w:rStyle w:val="Formatvorlage1"/>
            </w:rPr>
            <w:alias w:val="Vorschlag durch"/>
            <w:tag w:val="Vorschlag durch"/>
            <w:id w:val="-1481379100"/>
            <w:placeholder>
              <w:docPart w:val="A637C97360D3495FA46A33B129B2D8E9"/>
            </w:placeholder>
            <w:showingPlcHdr/>
          </w:sdtPr>
          <w:sdtEndPr>
            <w:rPr>
              <w:rStyle w:val="Absatz-Standardschriftart"/>
              <w:rFonts w:cs="Arial"/>
              <w:color w:val="A6A6A6" w:themeColor="background1" w:themeShade="A6"/>
              <w:sz w:val="22"/>
            </w:rPr>
          </w:sdtEndPr>
          <w:sdtContent>
            <w:p w14:paraId="1F321976" w14:textId="0DCC2D55" w:rsidR="0052297C" w:rsidRPr="00B303FE" w:rsidRDefault="00B303FE" w:rsidP="0052297C">
              <w:pPr>
                <w:rPr>
                  <w:sz w:val="20"/>
                </w:rPr>
              </w:pPr>
              <w:r w:rsidRPr="00E607AB">
                <w:rPr>
                  <w:rStyle w:val="Platzhaltertext"/>
                  <w:rFonts w:cs="Arial"/>
                  <w:color w:val="A6A6A6" w:themeColor="background1" w:themeShade="A6"/>
                </w:rPr>
                <w:t>Click here to enter text.</w:t>
              </w:r>
            </w:p>
          </w:sdtContent>
        </w:sdt>
      </w:sdtContent>
    </w:sdt>
    <w:p w14:paraId="4A77648B" w14:textId="77777777" w:rsidR="00B303FE" w:rsidRPr="00E607AB" w:rsidRDefault="00B54201" w:rsidP="00B303FE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</w:p>
    <w:sdt>
      <w:sdtPr>
        <w:rPr>
          <w:rStyle w:val="Formatvorlage1"/>
        </w:rPr>
        <w:alias w:val="Vorschlag durch"/>
        <w:tag w:val="Vorschlag durch"/>
        <w:id w:val="1542939984"/>
        <w:placeholder>
          <w:docPart w:val="32FA0378099846CAABF4D3C29C7DFE54"/>
        </w:placeholder>
      </w:sdtPr>
      <w:sdtEndPr>
        <w:rPr>
          <w:rStyle w:val="Absatz-Standardschriftart"/>
          <w:rFonts w:cs="Arial"/>
          <w:color w:val="A6A6A6" w:themeColor="background1" w:themeShade="A6"/>
          <w:sz w:val="22"/>
        </w:rPr>
      </w:sdtEndPr>
      <w:sdtContent>
        <w:sdt>
          <w:sdtPr>
            <w:rPr>
              <w:rStyle w:val="Formatvorlage1"/>
            </w:rPr>
            <w:alias w:val="Vorschlag durch"/>
            <w:tag w:val="Vorschlag durch"/>
            <w:id w:val="-205566445"/>
            <w:placeholder>
              <w:docPart w:val="0CECCEA4C4614FAC9DCB089589DFAC8A"/>
            </w:placeholder>
            <w:showingPlcHdr/>
          </w:sdtPr>
          <w:sdtEndPr>
            <w:rPr>
              <w:rStyle w:val="Absatz-Standardschriftart"/>
              <w:rFonts w:cs="Arial"/>
              <w:color w:val="A6A6A6" w:themeColor="background1" w:themeShade="A6"/>
              <w:sz w:val="22"/>
            </w:rPr>
          </w:sdtEndPr>
          <w:sdtContent>
            <w:p w14:paraId="1C379D16" w14:textId="105946EB" w:rsidR="00B54201" w:rsidRPr="00B303FE" w:rsidRDefault="00B303FE" w:rsidP="00B303FE">
              <w:pPr>
                <w:rPr>
                  <w:sz w:val="20"/>
                </w:rPr>
              </w:pPr>
              <w:r w:rsidRPr="00E607AB">
                <w:rPr>
                  <w:rStyle w:val="Platzhaltertext"/>
                  <w:rFonts w:cs="Arial"/>
                  <w:color w:val="A6A6A6" w:themeColor="background1" w:themeShade="A6"/>
                </w:rPr>
                <w:t>Click here to enter text.</w:t>
              </w:r>
            </w:p>
          </w:sdtContent>
        </w:sdt>
      </w:sdtContent>
    </w:sdt>
    <w:p w14:paraId="1C92264B" w14:textId="2850D468" w:rsidR="002C05AB" w:rsidRPr="0001668B" w:rsidRDefault="00B303FE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 xml:space="preserve">Details </w:t>
      </w:r>
      <w:proofErr w:type="spellStart"/>
      <w:r w:rsidRPr="0001668B">
        <w:rPr>
          <w:rFonts w:cs="Arial"/>
          <w:b/>
          <w:color w:val="009BD2"/>
          <w:sz w:val="28"/>
          <w:szCs w:val="28"/>
        </w:rPr>
        <w:t>of</w:t>
      </w:r>
      <w:proofErr w:type="spellEnd"/>
      <w:r w:rsidRPr="0001668B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 w:rsidRPr="0001668B">
        <w:rPr>
          <w:rFonts w:cs="Arial"/>
          <w:b/>
          <w:color w:val="009BD2"/>
          <w:sz w:val="28"/>
          <w:szCs w:val="28"/>
        </w:rPr>
        <w:t>the</w:t>
      </w:r>
      <w:proofErr w:type="spellEnd"/>
      <w:r w:rsidRPr="0001668B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9BD2"/>
          <w:sz w:val="28"/>
          <w:szCs w:val="28"/>
        </w:rPr>
        <w:t>nominated</w:t>
      </w:r>
      <w:proofErr w:type="spellEnd"/>
      <w:r w:rsidRPr="0001668B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 w:rsidRPr="0001668B">
        <w:rPr>
          <w:rFonts w:cs="Arial"/>
          <w:b/>
          <w:color w:val="009BD2"/>
          <w:sz w:val="28"/>
          <w:szCs w:val="28"/>
        </w:rPr>
        <w:t>module</w:t>
      </w:r>
      <w:proofErr w:type="spellEnd"/>
      <w:r w:rsidR="00A1081B">
        <w:rPr>
          <w:rFonts w:cs="Arial"/>
          <w:b/>
          <w:color w:val="009BD2"/>
          <w:sz w:val="28"/>
          <w:szCs w:val="28"/>
        </w:rPr>
        <w:t>:</w:t>
      </w:r>
    </w:p>
    <w:p w14:paraId="4C9C3F2F" w14:textId="383CABCB" w:rsidR="00B303FE" w:rsidRPr="00B303FE" w:rsidRDefault="005A42EB" w:rsidP="00B303FE">
      <w:pPr>
        <w:rPr>
          <w:rFonts w:cs="Arial"/>
          <w:color w:val="323232"/>
        </w:rPr>
      </w:pPr>
      <w:r w:rsidRPr="00E607AB">
        <w:rPr>
          <w:rFonts w:cs="Arial"/>
          <w:b/>
          <w:color w:val="323232"/>
          <w:sz w:val="24"/>
          <w:szCs w:val="24"/>
        </w:rPr>
        <w:t xml:space="preserve">Name </w:t>
      </w:r>
      <w:proofErr w:type="spellStart"/>
      <w:r w:rsidR="00B303FE">
        <w:rPr>
          <w:rFonts w:cs="Arial"/>
          <w:b/>
          <w:color w:val="323232"/>
          <w:sz w:val="24"/>
          <w:szCs w:val="24"/>
        </w:rPr>
        <w:t>of</w:t>
      </w:r>
      <w:proofErr w:type="spellEnd"/>
      <w:r w:rsidR="00B303FE">
        <w:rPr>
          <w:rFonts w:cs="Arial"/>
          <w:b/>
          <w:color w:val="323232"/>
          <w:sz w:val="24"/>
          <w:szCs w:val="24"/>
        </w:rPr>
        <w:t xml:space="preserve"> </w:t>
      </w:r>
      <w:proofErr w:type="spellStart"/>
      <w:r w:rsidR="00B303FE">
        <w:rPr>
          <w:rFonts w:cs="Arial"/>
          <w:b/>
          <w:color w:val="323232"/>
          <w:sz w:val="24"/>
          <w:szCs w:val="24"/>
        </w:rPr>
        <w:t>the</w:t>
      </w:r>
      <w:proofErr w:type="spellEnd"/>
      <w:r w:rsidRPr="00E607AB">
        <w:rPr>
          <w:rFonts w:cs="Arial"/>
          <w:b/>
          <w:color w:val="323232"/>
          <w:sz w:val="24"/>
          <w:szCs w:val="24"/>
        </w:rPr>
        <w:t xml:space="preserve"> </w:t>
      </w:r>
      <w:proofErr w:type="spellStart"/>
      <w:r w:rsidR="00B303FE">
        <w:rPr>
          <w:rFonts w:cs="Arial"/>
          <w:b/>
          <w:color w:val="323232"/>
          <w:sz w:val="24"/>
          <w:szCs w:val="24"/>
        </w:rPr>
        <w:t>m</w:t>
      </w:r>
      <w:r w:rsidRPr="00E607AB">
        <w:rPr>
          <w:rFonts w:cs="Arial"/>
          <w:b/>
          <w:color w:val="323232"/>
          <w:sz w:val="24"/>
          <w:szCs w:val="24"/>
        </w:rPr>
        <w:t>odu</w:t>
      </w:r>
      <w:r w:rsidR="00B303FE">
        <w:rPr>
          <w:rFonts w:cs="Arial"/>
          <w:b/>
          <w:color w:val="323232"/>
          <w:sz w:val="24"/>
          <w:szCs w:val="24"/>
        </w:rPr>
        <w:t>le</w:t>
      </w:r>
      <w:proofErr w:type="spellEnd"/>
      <w:r>
        <w:rPr>
          <w:rFonts w:cs="Arial"/>
          <w:b/>
          <w:color w:val="323232"/>
          <w:sz w:val="24"/>
          <w:szCs w:val="24"/>
        </w:rPr>
        <w:t xml:space="preserve">: </w:t>
      </w:r>
      <w:r w:rsidRPr="00DC3A7C">
        <w:rPr>
          <w:rFonts w:cs="Arial"/>
          <w:color w:val="323232"/>
        </w:rPr>
        <w:t>(</w:t>
      </w:r>
      <w:proofErr w:type="spellStart"/>
      <w:r w:rsidR="00B303FE" w:rsidRPr="00DC3A7C">
        <w:rPr>
          <w:rFonts w:cs="Arial"/>
          <w:color w:val="323232"/>
        </w:rPr>
        <w:t>if</w:t>
      </w:r>
      <w:proofErr w:type="spellEnd"/>
      <w:r w:rsidR="00B303FE" w:rsidRPr="00DC3A7C">
        <w:rPr>
          <w:rFonts w:cs="Arial"/>
          <w:color w:val="323232"/>
        </w:rPr>
        <w:t xml:space="preserve"> possible </w:t>
      </w:r>
      <w:proofErr w:type="spellStart"/>
      <w:r w:rsidR="00B303FE" w:rsidRPr="00DC3A7C">
        <w:rPr>
          <w:rFonts w:cs="Arial"/>
          <w:color w:val="323232"/>
        </w:rPr>
        <w:t>with</w:t>
      </w:r>
      <w:proofErr w:type="spellEnd"/>
      <w:r w:rsidR="00B303FE" w:rsidRPr="00DC3A7C">
        <w:rPr>
          <w:rFonts w:cs="Arial"/>
          <w:color w:val="323232"/>
        </w:rPr>
        <w:t xml:space="preserve"> </w:t>
      </w:r>
      <w:proofErr w:type="spellStart"/>
      <w:r w:rsidR="00B303FE" w:rsidRPr="00DC3A7C">
        <w:rPr>
          <w:rFonts w:cs="Arial"/>
          <w:color w:val="323232"/>
        </w:rPr>
        <w:t>module</w:t>
      </w:r>
      <w:proofErr w:type="spellEnd"/>
      <w:r w:rsidR="00B303FE" w:rsidRPr="00DC3A7C">
        <w:rPr>
          <w:rFonts w:cs="Arial"/>
          <w:color w:val="323232"/>
        </w:rPr>
        <w:t xml:space="preserve"> </w:t>
      </w:r>
      <w:proofErr w:type="spellStart"/>
      <w:r w:rsidR="00B303FE" w:rsidRPr="00DC3A7C">
        <w:rPr>
          <w:rFonts w:cs="Arial"/>
          <w:color w:val="323232"/>
        </w:rPr>
        <w:t>number</w:t>
      </w:r>
      <w:proofErr w:type="spellEnd"/>
      <w:r w:rsidRPr="00DC3A7C">
        <w:rPr>
          <w:rFonts w:cs="Arial"/>
          <w:color w:val="323232"/>
        </w:rPr>
        <w:t>)</w:t>
      </w:r>
    </w:p>
    <w:p w14:paraId="2F02D1CB" w14:textId="77777777" w:rsidR="00B303FE" w:rsidRDefault="00016D55" w:rsidP="00B303FE">
      <w:pPr>
        <w:rPr>
          <w:sz w:val="18"/>
          <w:szCs w:val="20"/>
          <w:lang w:eastAsia="de-DE"/>
        </w:rPr>
      </w:pPr>
      <w:sdt>
        <w:sdtPr>
          <w:rPr>
            <w:rStyle w:val="FunotentextZchn"/>
          </w:rPr>
          <w:alias w:val="Vorschlag durch"/>
          <w:tag w:val="Vorschlag durch"/>
          <w:id w:val="1803801068"/>
          <w:placeholder>
            <w:docPart w:val="2DF2ABC33A924E9AAD9A45540B30C2E3"/>
          </w:placeholder>
        </w:sdtPr>
        <w:sdtEndPr>
          <w:rPr>
            <w:rStyle w:val="Absatz-Standardschriftart"/>
            <w:rFonts w:cs="Arial"/>
            <w:color w:val="A6A6A6" w:themeColor="background1" w:themeShade="A6"/>
            <w:sz w:val="22"/>
            <w:szCs w:val="22"/>
            <w:lang w:eastAsia="en-US"/>
          </w:rPr>
        </w:sdtEndPr>
        <w:sdtContent>
          <w:sdt>
            <w:sdtPr>
              <w:rPr>
                <w:rStyle w:val="FunotentextZchn"/>
                <w:sz w:val="20"/>
              </w:rPr>
              <w:alias w:val="Vorschlag durch"/>
              <w:tag w:val="Vorschlag durch"/>
              <w:id w:val="-1355034747"/>
              <w:placeholder>
                <w:docPart w:val="0B2A5C8C4339419098139531525038E1"/>
              </w:placeholder>
              <w:showingPlcHdr/>
            </w:sdtPr>
            <w:sdtEndPr>
              <w:rPr>
                <w:rStyle w:val="Absatz-Standardschriftart"/>
                <w:rFonts w:cs="Arial"/>
                <w:color w:val="A6A6A6" w:themeColor="background1" w:themeShade="A6"/>
                <w:szCs w:val="22"/>
                <w:lang w:eastAsia="en-US"/>
              </w:rPr>
            </w:sdtEndPr>
            <w:sdtContent>
              <w:r w:rsidR="00B303FE" w:rsidRPr="00B54424">
                <w:rPr>
                  <w:rFonts w:cs="Arial"/>
                  <w:color w:val="A6A6A6" w:themeColor="background1" w:themeShade="A6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14:paraId="3731D6A5" w14:textId="78834FB8" w:rsidR="005A42EB" w:rsidRPr="00B303FE" w:rsidRDefault="00B303FE" w:rsidP="00B303FE">
      <w:pPr>
        <w:rPr>
          <w:sz w:val="18"/>
          <w:szCs w:val="20"/>
          <w:lang w:eastAsia="de-DE"/>
        </w:rPr>
      </w:pPr>
      <w:r w:rsidRPr="00E607AB">
        <w:rPr>
          <w:rFonts w:cs="Arial"/>
          <w:b/>
          <w:color w:val="323232"/>
          <w:sz w:val="24"/>
          <w:szCs w:val="24"/>
        </w:rPr>
        <w:t xml:space="preserve">Semester in </w:t>
      </w:r>
      <w:proofErr w:type="spellStart"/>
      <w:r w:rsidRPr="00E607AB">
        <w:rPr>
          <w:rFonts w:cs="Arial"/>
          <w:b/>
          <w:color w:val="323232"/>
          <w:sz w:val="24"/>
          <w:szCs w:val="24"/>
        </w:rPr>
        <w:t>which</w:t>
      </w:r>
      <w:proofErr w:type="spellEnd"/>
      <w:r w:rsidRPr="00E607AB">
        <w:rPr>
          <w:rFonts w:cs="Arial"/>
          <w:b/>
          <w:color w:val="323232"/>
          <w:sz w:val="24"/>
          <w:szCs w:val="24"/>
        </w:rPr>
        <w:t xml:space="preserve"> </w:t>
      </w:r>
      <w:proofErr w:type="spellStart"/>
      <w:r w:rsidRPr="00E607AB">
        <w:rPr>
          <w:rFonts w:cs="Arial"/>
          <w:b/>
          <w:color w:val="323232"/>
          <w:sz w:val="24"/>
          <w:szCs w:val="24"/>
        </w:rPr>
        <w:t>the</w:t>
      </w:r>
      <w:proofErr w:type="spellEnd"/>
      <w:r w:rsidRPr="00E607AB">
        <w:rPr>
          <w:rFonts w:cs="Arial"/>
          <w:b/>
          <w:color w:val="323232"/>
          <w:sz w:val="24"/>
          <w:szCs w:val="24"/>
        </w:rPr>
        <w:t xml:space="preserve"> </w:t>
      </w:r>
      <w:proofErr w:type="spellStart"/>
      <w:r w:rsidRPr="00E607AB">
        <w:rPr>
          <w:rFonts w:cs="Arial"/>
          <w:b/>
          <w:color w:val="323232"/>
          <w:sz w:val="24"/>
          <w:szCs w:val="24"/>
        </w:rPr>
        <w:t>module</w:t>
      </w:r>
      <w:proofErr w:type="spellEnd"/>
      <w:r w:rsidRPr="00E607AB">
        <w:rPr>
          <w:rFonts w:cs="Arial"/>
          <w:b/>
          <w:color w:val="323232"/>
          <w:sz w:val="24"/>
          <w:szCs w:val="24"/>
        </w:rPr>
        <w:t xml:space="preserve"> (last) </w:t>
      </w:r>
      <w:proofErr w:type="spellStart"/>
      <w:r>
        <w:rPr>
          <w:rFonts w:cs="Arial"/>
          <w:b/>
          <w:color w:val="323232"/>
          <w:sz w:val="24"/>
          <w:szCs w:val="24"/>
        </w:rPr>
        <w:t>held</w:t>
      </w:r>
      <w:proofErr w:type="spellEnd"/>
      <w:r w:rsidR="005A42EB" w:rsidRPr="00E607AB">
        <w:rPr>
          <w:rFonts w:cs="Arial"/>
          <w:b/>
          <w:color w:val="323232"/>
          <w:sz w:val="24"/>
          <w:szCs w:val="24"/>
        </w:rPr>
        <w:t>:</w:t>
      </w:r>
    </w:p>
    <w:sdt>
      <w:sdtPr>
        <w:rPr>
          <w:color w:val="A6A6A6" w:themeColor="background1" w:themeShade="A6"/>
          <w:sz w:val="20"/>
          <w:szCs w:val="20"/>
        </w:rPr>
        <w:id w:val="747243069"/>
        <w:placeholder>
          <w:docPart w:val="2F3C4CA3E2084E7F8E817B5F4C0779BE"/>
        </w:placeholder>
        <w:comboBox>
          <w:listItem w:value="Wählen Sie ein Element aus."/>
          <w:listItem w:displayText="Sommersemester 2020" w:value="Sommersemester 2020"/>
          <w:listItem w:displayText="Wintersemester 2020/2021" w:value="Wintersemester 2020/2021"/>
        </w:comboBox>
      </w:sdtPr>
      <w:sdtEndPr/>
      <w:sdtContent>
        <w:sdt>
          <w:sdtPr>
            <w:rPr>
              <w:color w:val="A6A6A6" w:themeColor="background1" w:themeShade="A6"/>
              <w:sz w:val="20"/>
              <w:szCs w:val="20"/>
            </w:rPr>
            <w:id w:val="1810890190"/>
            <w:placeholder>
              <w:docPart w:val="5DFF57245BDE43F8933BF5808E7A6B44"/>
            </w:placeholder>
            <w:showingPlcHdr/>
            <w:comboBox>
              <w:listItem w:value="Wählen Sie ein Element aus."/>
              <w:listItem w:displayText="summer semester 2023" w:value="summer semester 2023"/>
              <w:listItem w:displayText="winter semester 2022/2023" w:value="winter semester 2022/2023"/>
            </w:comboBox>
          </w:sdtPr>
          <w:sdtEndPr/>
          <w:sdtContent>
            <w:p w14:paraId="0E045588" w14:textId="2AD0D27C" w:rsidR="005A42EB" w:rsidRDefault="00C83BA1" w:rsidP="005A42EB">
              <w:r>
                <w:rPr>
                  <w:color w:val="A6A6A6" w:themeColor="background1" w:themeShade="A6"/>
                  <w:sz w:val="20"/>
                  <w:szCs w:val="20"/>
                </w:rPr>
                <w:t>Select an item.</w:t>
              </w:r>
            </w:p>
          </w:sdtContent>
        </w:sdt>
      </w:sdtContent>
    </w:sdt>
    <w:p w14:paraId="5751F0DC" w14:textId="77777777" w:rsidR="005A42EB" w:rsidRPr="00A1081B" w:rsidRDefault="005A42EB" w:rsidP="005A42EB">
      <w:pPr>
        <w:rPr>
          <w:rFonts w:cs="Arial"/>
          <w:color w:val="323232"/>
          <w:sz w:val="24"/>
          <w:szCs w:val="24"/>
        </w:rPr>
      </w:pPr>
    </w:p>
    <w:p w14:paraId="7D92196F" w14:textId="3F5ED47C" w:rsidR="005A42EB" w:rsidRPr="0001668B" w:rsidRDefault="00B303FE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 xml:space="preserve">Information on </w:t>
      </w:r>
      <w:proofErr w:type="spellStart"/>
      <w:r>
        <w:rPr>
          <w:rFonts w:cs="Arial"/>
          <w:b/>
          <w:color w:val="009BD2"/>
          <w:sz w:val="28"/>
          <w:szCs w:val="28"/>
        </w:rPr>
        <w:t>lecturers</w:t>
      </w:r>
      <w:proofErr w:type="spellEnd"/>
      <w:r w:rsidR="00A1081B">
        <w:rPr>
          <w:rFonts w:cs="Arial"/>
          <w:b/>
          <w:color w:val="009BD2"/>
          <w:sz w:val="28"/>
          <w:szCs w:val="28"/>
        </w:rPr>
        <w:t>:</w:t>
      </w:r>
    </w:p>
    <w:p w14:paraId="68E6BEA4" w14:textId="05386F5C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 w:rsidR="00DC3A7C"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 w:rsidR="00DC3A7C">
        <w:rPr>
          <w:rFonts w:cs="Arial"/>
          <w:color w:val="323232"/>
        </w:rPr>
        <w:t>(</w:t>
      </w:r>
      <w:r w:rsidR="00B303FE">
        <w:rPr>
          <w:rFonts w:cs="Arial"/>
          <w:color w:val="323232"/>
        </w:rPr>
        <w:t xml:space="preserve">Title, </w:t>
      </w:r>
      <w:proofErr w:type="spellStart"/>
      <w:r w:rsidR="00B303FE">
        <w:rPr>
          <w:rFonts w:cs="Arial"/>
          <w:color w:val="323232"/>
        </w:rPr>
        <w:t>first</w:t>
      </w:r>
      <w:proofErr w:type="spellEnd"/>
      <w:r w:rsidR="00B303FE">
        <w:rPr>
          <w:rFonts w:cs="Arial"/>
          <w:color w:val="323232"/>
        </w:rPr>
        <w:t xml:space="preserve"> and last </w:t>
      </w:r>
      <w:proofErr w:type="spellStart"/>
      <w:r w:rsidR="00B303FE">
        <w:rPr>
          <w:rFonts w:cs="Arial"/>
          <w:color w:val="323232"/>
        </w:rPr>
        <w:t>name</w:t>
      </w:r>
      <w:proofErr w:type="spellEnd"/>
      <w:r w:rsidR="00DC3A7C">
        <w:rPr>
          <w:rFonts w:cs="Arial"/>
          <w:color w:val="323232"/>
        </w:rPr>
        <w:t>)</w:t>
      </w:r>
    </w:p>
    <w:sdt>
      <w:sdtPr>
        <w:rPr>
          <w:rFonts w:cs="Arial"/>
          <w:color w:val="A6A6A6" w:themeColor="background1" w:themeShade="A6"/>
        </w:rPr>
        <w:alias w:val="Nominierte/r"/>
        <w:tag w:val="Nominierte/r"/>
        <w:id w:val="-1140952385"/>
        <w:lock w:val="sdtLocked"/>
        <w:placeholder>
          <w:docPart w:val="B8197EDDC82C4ECDA9E58CE71635CAD3"/>
        </w:placeholder>
      </w:sdtPr>
      <w:sdtEndPr/>
      <w:sdtContent>
        <w:sdt>
          <w:sdtPr>
            <w:rPr>
              <w:rFonts w:cs="Arial"/>
              <w:color w:val="A6A6A6" w:themeColor="background1" w:themeShade="A6"/>
            </w:rPr>
            <w:alias w:val="Nominierte/r"/>
            <w:tag w:val="Nominierte/r"/>
            <w:id w:val="1135138254"/>
            <w:placeholder>
              <w:docPart w:val="B6CD905F4AB94CD297888535F7E5A6DF"/>
            </w:placeholder>
            <w:showingPlcHdr/>
          </w:sdtPr>
          <w:sdtEndPr/>
          <w:sdtContent>
            <w:p w14:paraId="772C9B93" w14:textId="4E016D9E" w:rsidR="002C05AB" w:rsidRPr="00E607AB" w:rsidRDefault="00B303FE" w:rsidP="002C05AB">
              <w:pPr>
                <w:rPr>
                  <w:rFonts w:cs="Arial"/>
                  <w:color w:val="A6A6A6" w:themeColor="background1" w:themeShade="A6"/>
                </w:rPr>
              </w:pPr>
              <w:r w:rsidRPr="00B54424">
                <w:rPr>
                  <w:rStyle w:val="Platzhaltertext"/>
                  <w:rFonts w:cs="Arial"/>
                  <w:color w:val="A6A6A6" w:themeColor="background1" w:themeShade="A6"/>
                  <w:sz w:val="20"/>
                  <w:szCs w:val="20"/>
                </w:rPr>
                <w:t>Click here to enter text.</w:t>
              </w:r>
            </w:p>
          </w:sdtContent>
        </w:sdt>
      </w:sdtContent>
    </w:sdt>
    <w:p w14:paraId="05595C3A" w14:textId="51978EDF" w:rsidR="002C05AB" w:rsidRPr="00E607AB" w:rsidRDefault="00B303FE" w:rsidP="002C05AB">
      <w:pPr>
        <w:rPr>
          <w:rFonts w:cs="Arial"/>
          <w:b/>
          <w:color w:val="323232"/>
          <w:sz w:val="24"/>
          <w:szCs w:val="24"/>
        </w:rPr>
      </w:pPr>
      <w:proofErr w:type="spellStart"/>
      <w:r w:rsidRPr="00E607AB">
        <w:rPr>
          <w:rFonts w:cs="Arial"/>
          <w:b/>
          <w:color w:val="323232"/>
          <w:sz w:val="24"/>
          <w:szCs w:val="24"/>
        </w:rPr>
        <w:t>Telephone</w:t>
      </w:r>
      <w:proofErr w:type="spellEnd"/>
      <w:r w:rsidR="002C05AB" w:rsidRPr="00E607AB">
        <w:rPr>
          <w:rFonts w:cs="Arial"/>
          <w:b/>
          <w:color w:val="323232"/>
          <w:sz w:val="24"/>
          <w:szCs w:val="24"/>
        </w:rPr>
        <w:t>:</w:t>
      </w:r>
    </w:p>
    <w:p w14:paraId="5033E06E" w14:textId="10175EE1" w:rsidR="002C05AB" w:rsidRPr="00E607AB" w:rsidRDefault="00016D55" w:rsidP="002C05AB">
      <w:pPr>
        <w:rPr>
          <w:rFonts w:cs="Arial"/>
          <w:color w:val="323232"/>
        </w:rPr>
      </w:pPr>
      <w:sdt>
        <w:sdtPr>
          <w:rPr>
            <w:rFonts w:cs="Arial"/>
            <w:color w:val="A6A6A6" w:themeColor="background1" w:themeShade="A6"/>
          </w:rPr>
          <w:alias w:val="Telefon"/>
          <w:tag w:val="Telefon"/>
          <w:id w:val="8384753"/>
          <w:lock w:val="sdtLocked"/>
          <w:placeholder>
            <w:docPart w:val="1ED390990273454DAEB3593B04B5D024"/>
          </w:placeholder>
        </w:sdtPr>
        <w:sdtEndPr>
          <w:rPr>
            <w:color w:val="323232"/>
          </w:rPr>
        </w:sdtEndPr>
        <w:sdtContent>
          <w:sdt>
            <w:sdtPr>
              <w:rPr>
                <w:rFonts w:cs="Arial"/>
                <w:color w:val="A6A6A6" w:themeColor="background1" w:themeShade="A6"/>
              </w:rPr>
              <w:alias w:val="Telefon"/>
              <w:tag w:val="Telefon"/>
              <w:id w:val="-968819147"/>
              <w:placeholder>
                <w:docPart w:val="D9444AE060744550A2B248B08EE734A8"/>
              </w:placeholder>
            </w:sdtPr>
            <w:sdtEndPr>
              <w:rPr>
                <w:color w:val="323232"/>
              </w:rPr>
            </w:sdtEndPr>
            <w:sdtContent>
              <w:sdt>
                <w:sdtPr>
                  <w:rPr>
                    <w:rFonts w:cs="Arial"/>
                    <w:color w:val="A6A6A6" w:themeColor="background1" w:themeShade="A6"/>
                  </w:rPr>
                  <w:alias w:val="Telefon"/>
                  <w:tag w:val="Telefon"/>
                  <w:id w:val="1285776697"/>
                  <w:placeholder>
                    <w:docPart w:val="47F8655E69AD4BE0A44A9D826B867D99"/>
                  </w:placeholder>
                </w:sdtPr>
                <w:sdtEndPr>
                  <w:rPr>
                    <w:color w:val="323232"/>
                  </w:rPr>
                </w:sdtEndPr>
                <w:sdtContent>
                  <w:r w:rsidR="00B303FE">
                    <w:rPr>
                      <w:rFonts w:cs="Arial"/>
                      <w:color w:val="A6A6A6" w:themeColor="background1" w:themeShade="A6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6A6A6" w:themeColor="background1" w:themeShade="A6"/>
                      </w:rPr>
                      <w:alias w:val="Nominierte/r"/>
                      <w:tag w:val="Nominierte/r"/>
                      <w:id w:val="666674249"/>
                      <w:placeholder>
                        <w:docPart w:val="5677218EF3244DD6BADFE949DBF280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Arial"/>
                            <w:color w:val="A6A6A6" w:themeColor="background1" w:themeShade="A6"/>
                          </w:rPr>
                          <w:alias w:val="Nominierte/r"/>
                          <w:tag w:val="Nominierte/r"/>
                          <w:id w:val="-178116382"/>
                          <w:placeholder>
                            <w:docPart w:val="B4034FA79A8B4768B42A5FBDC4490243"/>
                          </w:placeholder>
                          <w:showingPlcHdr/>
                        </w:sdtPr>
                        <w:sdtEndPr/>
                        <w:sdtContent>
                          <w:r w:rsidR="00B303FE" w:rsidRPr="00E607AB">
                            <w:rPr>
                              <w:rStyle w:val="Platzhaltertext"/>
                              <w:rFonts w:cs="Arial"/>
                              <w:color w:val="A6A6A6" w:themeColor="background1" w:themeShade="A6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  <w:r w:rsidR="00B303FE">
                    <w:rPr>
                      <w:rFonts w:cs="Arial"/>
                      <w:color w:val="A6A6A6" w:themeColor="background1" w:themeShade="A6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135C11D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sdt>
      <w:sdtPr>
        <w:rPr>
          <w:rFonts w:cs="Arial"/>
          <w:color w:val="323232"/>
        </w:rPr>
        <w:alias w:val="E-Mail-Adresse"/>
        <w:tag w:val="E-Mail-Adresse"/>
        <w:id w:val="8384752"/>
        <w:placeholder>
          <w:docPart w:val="A5946E41CB8241B68E44E4E709B45D63"/>
        </w:placeholder>
      </w:sdtPr>
      <w:sdtEndPr/>
      <w:sdtContent>
        <w:sdt>
          <w:sdtPr>
            <w:rPr>
              <w:rFonts w:cs="Arial"/>
              <w:color w:val="A6A6A6" w:themeColor="background1" w:themeShade="A6"/>
            </w:rPr>
            <w:alias w:val="Nominierte/r"/>
            <w:tag w:val="Nominierte/r"/>
            <w:id w:val="408733687"/>
            <w:placeholder>
              <w:docPart w:val="7807D11EF14D46538A17862D412CCC41"/>
            </w:placeholder>
          </w:sdtPr>
          <w:sdtEndPr/>
          <w:sdtContent>
            <w:sdt>
              <w:sdtPr>
                <w:rPr>
                  <w:rFonts w:cs="Arial"/>
                  <w:color w:val="A6A6A6" w:themeColor="background1" w:themeShade="A6"/>
                </w:rPr>
                <w:alias w:val="Nominierte/r"/>
                <w:tag w:val="Nominierte/r"/>
                <w:id w:val="-1048372159"/>
                <w:placeholder>
                  <w:docPart w:val="A7DC2AE0DAF346DDA587A10BCD366D46"/>
                </w:placeholder>
                <w:showingPlcHdr/>
              </w:sdtPr>
              <w:sdtEndPr/>
              <w:sdtContent>
                <w:p w14:paraId="363E579E" w14:textId="3AD38715" w:rsidR="002C05AB" w:rsidRPr="00B303FE" w:rsidRDefault="00B303FE" w:rsidP="002C05AB">
                  <w:pPr>
                    <w:rPr>
                      <w:rFonts w:cs="Arial"/>
                      <w:color w:val="A6A6A6" w:themeColor="background1" w:themeShade="A6"/>
                    </w:rPr>
                  </w:pPr>
                  <w:r w:rsidRPr="00E607AB">
                    <w:rPr>
                      <w:rStyle w:val="Platzhaltertext"/>
                      <w:rFonts w:cs="Arial"/>
                      <w:color w:val="A6A6A6" w:themeColor="background1" w:themeShade="A6"/>
                    </w:rPr>
                    <w:t>Click here to enter text.</w:t>
                  </w:r>
                </w:p>
              </w:sdtContent>
            </w:sdt>
          </w:sdtContent>
        </w:sdt>
      </w:sdtContent>
    </w:sdt>
    <w:p w14:paraId="10B41966" w14:textId="57239FE2" w:rsidR="0052297C" w:rsidRPr="00E607AB" w:rsidRDefault="00B303FE" w:rsidP="0052297C">
      <w:pPr>
        <w:rPr>
          <w:rFonts w:cs="Arial"/>
          <w:b/>
          <w:color w:val="323232"/>
          <w:sz w:val="24"/>
          <w:szCs w:val="24"/>
        </w:rPr>
      </w:pPr>
      <w:r>
        <w:rPr>
          <w:rFonts w:cs="Arial"/>
          <w:b/>
          <w:color w:val="323232"/>
          <w:sz w:val="24"/>
          <w:szCs w:val="24"/>
        </w:rPr>
        <w:t>Faculty</w:t>
      </w:r>
      <w:r w:rsidR="0052297C" w:rsidRPr="00E607AB">
        <w:rPr>
          <w:rFonts w:cs="Arial"/>
          <w:b/>
          <w:color w:val="323232"/>
          <w:sz w:val="24"/>
          <w:szCs w:val="24"/>
        </w:rPr>
        <w:t>:</w:t>
      </w:r>
      <w:r w:rsidR="0052297C" w:rsidRPr="00E607AB">
        <w:rPr>
          <w:rFonts w:cs="Arial"/>
          <w:b/>
          <w:color w:val="323232"/>
          <w:sz w:val="24"/>
          <w:szCs w:val="24"/>
        </w:rPr>
        <w:tab/>
      </w:r>
    </w:p>
    <w:sdt>
      <w:sdtPr>
        <w:rPr>
          <w:color w:val="A6A6A6" w:themeColor="background1" w:themeShade="A6"/>
        </w:rPr>
        <w:alias w:val="Fakultät"/>
        <w:tag w:val="Fakultät"/>
        <w:id w:val="1287474184"/>
        <w:placeholder>
          <w:docPart w:val="76F3124D1CBF400094B1E0F17CB87FAC"/>
        </w:placeholder>
        <w:comboBox>
          <w:listItem w:value="Wählen Sie ein Element aus."/>
          <w:listItem w:displayText="Fakultät 1" w:value="Fakultät 1"/>
          <w:listItem w:displayText="Fakultät 2" w:value="Fakultät 2"/>
          <w:listItem w:displayText="Fakultät 3" w:value="Fakultät 3"/>
          <w:listItem w:displayText="Fakultät 4" w:value="Fakultät 4"/>
          <w:listItem w:displayText="Fakultät 5" w:value="Fakultät 5"/>
          <w:listItem w:displayText="Fakultät 6" w:value="Fakultät 6"/>
        </w:comboBox>
      </w:sdtPr>
      <w:sdtEndPr/>
      <w:sdtContent>
        <w:sdt>
          <w:sdtPr>
            <w:rPr>
              <w:color w:val="A6A6A6" w:themeColor="background1" w:themeShade="A6"/>
            </w:rPr>
            <w:alias w:val="Fakultät"/>
            <w:tag w:val="Fakultät"/>
            <w:id w:val="-927647990"/>
            <w:placeholder>
              <w:docPart w:val="7179C09B58FC4364815A8800BAE5AC53"/>
            </w:placeholder>
            <w:showingPlcHdr/>
            <w:comboBox>
              <w:listItem w:value="Wählen Sie ein Element aus."/>
              <w:listItem w:displayText="Faculty 1" w:value="Faculty 1"/>
              <w:listItem w:displayText="Faculty 2" w:value="Faculty 2"/>
              <w:listItem w:displayText="Faculty 3" w:value="Faculty 3"/>
              <w:listItem w:displayText="Faculty 4" w:value="Faculty 4"/>
              <w:listItem w:displayText="Faculty 5" w:value="Faculty 5"/>
              <w:listItem w:displayText="Faculty 6" w:value="Faculty 6"/>
            </w:comboBox>
          </w:sdtPr>
          <w:sdtEndPr/>
          <w:sdtContent>
            <w:p w14:paraId="683F1F17" w14:textId="72A59232" w:rsidR="00501D34" w:rsidRDefault="00C83BA1" w:rsidP="00501D34">
              <w:r>
                <w:rPr>
                  <w:color w:val="A6A6A6" w:themeColor="background1" w:themeShade="A6"/>
                </w:rPr>
                <w:t>Select an item.</w:t>
              </w:r>
            </w:p>
          </w:sdtContent>
        </w:sdt>
      </w:sdtContent>
    </w:sdt>
    <w:p w14:paraId="5898A8AB" w14:textId="77777777" w:rsidR="00417C3E" w:rsidRDefault="00417C3E" w:rsidP="00417C3E">
      <w:pPr>
        <w:ind w:left="708"/>
        <w:rPr>
          <w:rFonts w:cs="Arial"/>
          <w:b/>
          <w:color w:val="009BD2"/>
          <w:sz w:val="24"/>
          <w:szCs w:val="24"/>
        </w:rPr>
      </w:pPr>
    </w:p>
    <w:p w14:paraId="738B96DD" w14:textId="1B1CE194" w:rsidR="00417C3E" w:rsidRPr="00417C3E" w:rsidRDefault="00B303FE" w:rsidP="00417C3E">
      <w:pPr>
        <w:ind w:left="708"/>
        <w:rPr>
          <w:rFonts w:cs="Arial"/>
          <w:b/>
          <w:color w:val="009BD2"/>
        </w:rPr>
      </w:pPr>
      <w:r w:rsidRPr="00DC3A7C">
        <w:rPr>
          <w:rFonts w:cs="Arial"/>
          <w:b/>
          <w:color w:val="009BD2"/>
          <w:sz w:val="24"/>
          <w:szCs w:val="24"/>
        </w:rPr>
        <w:t xml:space="preserve">The </w:t>
      </w:r>
      <w:proofErr w:type="spellStart"/>
      <w:r>
        <w:rPr>
          <w:rFonts w:cs="Arial"/>
          <w:b/>
          <w:color w:val="009BD2"/>
          <w:sz w:val="24"/>
          <w:szCs w:val="24"/>
        </w:rPr>
        <w:t>lecturer</w:t>
      </w:r>
      <w:proofErr w:type="spellEnd"/>
      <w:r w:rsidRPr="00DC3A7C"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 w:rsidRPr="00DC3A7C">
        <w:rPr>
          <w:rFonts w:cs="Arial"/>
          <w:b/>
          <w:color w:val="009BD2"/>
          <w:sz w:val="24"/>
          <w:szCs w:val="24"/>
        </w:rPr>
        <w:t>is</w:t>
      </w:r>
      <w:proofErr w:type="spellEnd"/>
      <w:r w:rsidRPr="00DC3A7C"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 w:rsidRPr="00DC3A7C">
        <w:rPr>
          <w:rFonts w:cs="Arial"/>
          <w:b/>
          <w:color w:val="009BD2"/>
          <w:sz w:val="24"/>
          <w:szCs w:val="24"/>
        </w:rPr>
        <w:t>informed</w:t>
      </w:r>
      <w:proofErr w:type="spellEnd"/>
      <w:r w:rsidRPr="00DC3A7C"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 w:rsidRPr="00DC3A7C">
        <w:rPr>
          <w:rFonts w:cs="Arial"/>
          <w:b/>
          <w:color w:val="009BD2"/>
          <w:sz w:val="24"/>
          <w:szCs w:val="24"/>
        </w:rPr>
        <w:t>about</w:t>
      </w:r>
      <w:proofErr w:type="spellEnd"/>
      <w:r w:rsidRPr="00DC3A7C"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 w:rsidRPr="00DC3A7C">
        <w:rPr>
          <w:rFonts w:cs="Arial"/>
          <w:b/>
          <w:color w:val="009BD2"/>
          <w:sz w:val="24"/>
          <w:szCs w:val="24"/>
        </w:rPr>
        <w:t>the</w:t>
      </w:r>
      <w:proofErr w:type="spellEnd"/>
      <w:r w:rsidRPr="00DC3A7C"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nomination</w:t>
      </w:r>
      <w:proofErr w:type="spellEnd"/>
      <w:r w:rsidR="00417C3E">
        <w:rPr>
          <w:rFonts w:cs="Arial"/>
          <w:b/>
          <w:color w:val="009BD2"/>
          <w:sz w:val="24"/>
          <w:szCs w:val="24"/>
        </w:rPr>
        <w:t xml:space="preserve">: </w:t>
      </w:r>
      <w:sdt>
        <w:sdtPr>
          <w:rPr>
            <w:rFonts w:cs="Arial"/>
            <w:color w:val="323232"/>
          </w:rPr>
          <w:id w:val="1506872411"/>
        </w:sdtPr>
        <w:sdtEndPr/>
        <w:sdtContent>
          <w:r w:rsidR="00417C3E"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p w14:paraId="4D2787F5" w14:textId="77777777" w:rsidR="0052297C" w:rsidRDefault="0052297C" w:rsidP="002C05AB">
      <w:pPr>
        <w:rPr>
          <w:rFonts w:cs="Arial"/>
          <w:b/>
          <w:color w:val="009BD2"/>
          <w:sz w:val="24"/>
          <w:szCs w:val="24"/>
        </w:rPr>
      </w:pPr>
    </w:p>
    <w:p w14:paraId="4288B12A" w14:textId="525B9055" w:rsidR="00B303FE" w:rsidRPr="006D59BF" w:rsidRDefault="00B303FE" w:rsidP="00876767">
      <w:pPr>
        <w:ind w:left="708"/>
        <w:rPr>
          <w:rFonts w:cs="Arial"/>
          <w:b/>
          <w:color w:val="009BD2"/>
          <w:sz w:val="28"/>
          <w:szCs w:val="28"/>
        </w:rPr>
      </w:pPr>
      <w:r>
        <w:rPr>
          <w:rFonts w:cs="Arial"/>
          <w:b/>
          <w:color w:val="009BD2"/>
          <w:sz w:val="28"/>
          <w:szCs w:val="28"/>
        </w:rPr>
        <w:t>Informative rationale</w:t>
      </w:r>
      <w:r w:rsidRPr="006D59BF">
        <w:rPr>
          <w:rFonts w:cs="Arial"/>
          <w:b/>
          <w:color w:val="009BD2"/>
          <w:sz w:val="28"/>
          <w:szCs w:val="28"/>
        </w:rPr>
        <w:t xml:space="preserve"> / </w:t>
      </w:r>
      <w:proofErr w:type="spellStart"/>
      <w:r w:rsidRPr="006D59BF">
        <w:rPr>
          <w:rFonts w:cs="Arial"/>
          <w:b/>
          <w:color w:val="009BD2"/>
          <w:sz w:val="28"/>
          <w:szCs w:val="28"/>
        </w:rPr>
        <w:t>criteria</w:t>
      </w:r>
      <w:proofErr w:type="spellEnd"/>
      <w:r w:rsidRPr="006D59BF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 w:rsidRPr="006D59BF">
        <w:rPr>
          <w:rFonts w:cs="Arial"/>
          <w:b/>
          <w:color w:val="009BD2"/>
          <w:sz w:val="28"/>
          <w:szCs w:val="28"/>
        </w:rPr>
        <w:t>of</w:t>
      </w:r>
      <w:proofErr w:type="spellEnd"/>
      <w:r w:rsidRPr="006D59BF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 w:rsidRPr="006D59BF">
        <w:rPr>
          <w:rFonts w:cs="Arial"/>
          <w:b/>
          <w:color w:val="009BD2"/>
          <w:sz w:val="28"/>
          <w:szCs w:val="28"/>
        </w:rPr>
        <w:t>the</w:t>
      </w:r>
      <w:proofErr w:type="spellEnd"/>
      <w:r w:rsidRPr="006D59BF">
        <w:rPr>
          <w:rFonts w:cs="Arial"/>
          <w:b/>
          <w:color w:val="009BD2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9BD2"/>
          <w:sz w:val="28"/>
          <w:szCs w:val="28"/>
        </w:rPr>
        <w:t>nomination</w:t>
      </w:r>
      <w:proofErr w:type="spellEnd"/>
    </w:p>
    <w:p w14:paraId="535F3DD9" w14:textId="7B7EA033" w:rsidR="00F07ABE" w:rsidRPr="00B303FE" w:rsidRDefault="00B303FE" w:rsidP="006D59BF">
      <w:pPr>
        <w:rPr>
          <w:rFonts w:cs="Arial"/>
          <w:color w:val="000000" w:themeColor="text1"/>
        </w:rPr>
      </w:pPr>
      <w:r w:rsidRPr="00B303FE">
        <w:rPr>
          <w:rFonts w:cs="Arial"/>
          <w:color w:val="000000" w:themeColor="text1"/>
        </w:rPr>
        <w:t xml:space="preserve">The module is characterized in particular by a </w:t>
      </w:r>
      <w:r w:rsidRPr="00B303FE">
        <w:rPr>
          <w:rFonts w:cs="Arial"/>
          <w:b/>
          <w:bCs/>
          <w:color w:val="000000" w:themeColor="text1"/>
        </w:rPr>
        <w:t>flexible and diversity-sensitive learning environment</w:t>
      </w:r>
      <w:r w:rsidRPr="00B303FE">
        <w:rPr>
          <w:rFonts w:cs="Arial"/>
          <w:color w:val="000000" w:themeColor="text1"/>
        </w:rPr>
        <w:t xml:space="preserve"> with a didactically justified combination of synchronous and asynchronous teaching-learning units and is precisely integrated into the study programme concept, in particular</w:t>
      </w:r>
      <w:r w:rsidR="00F07ABE" w:rsidRPr="00B303FE">
        <w:rPr>
          <w:rFonts w:cs="Arial"/>
          <w:color w:val="000000" w:themeColor="text1"/>
        </w:rPr>
        <w:t>.</w:t>
      </w:r>
    </w:p>
    <w:p w14:paraId="07D48461" w14:textId="333479B8" w:rsidR="006D59BF" w:rsidRPr="006D59BF" w:rsidRDefault="00016D55" w:rsidP="00B303FE">
      <w:pPr>
        <w:ind w:left="1276"/>
        <w:rPr>
          <w:rFonts w:cs="Arial"/>
          <w:color w:val="323232"/>
        </w:rPr>
      </w:pPr>
      <w:sdt>
        <w:sdtPr>
          <w:rPr>
            <w:color w:val="323232"/>
          </w:rPr>
          <w:id w:val="-240415521"/>
          <w:placeholder>
            <w:docPart w:val="6811F5E0189D4FA1842F766C96B0A7E5"/>
          </w:placeholder>
        </w:sdtPr>
        <w:sdtEndPr/>
        <w:sdtContent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Click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here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to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enter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text</w:t>
          </w:r>
          <w:proofErr w:type="spellEnd"/>
          <w:r w:rsidR="00F07ABE" w:rsidRPr="006D59BF">
            <w:rPr>
              <w:rStyle w:val="Platzhaltertext"/>
              <w:rFonts w:cs="Arial"/>
              <w:color w:val="A6A6A6" w:themeColor="background1" w:themeShade="A6"/>
            </w:rPr>
            <w:t>.</w:t>
          </w:r>
        </w:sdtContent>
      </w:sdt>
    </w:p>
    <w:p w14:paraId="7EE7344F" w14:textId="23581891" w:rsidR="00F07ABE" w:rsidRPr="00B303FE" w:rsidRDefault="00B303FE" w:rsidP="00B303FE">
      <w:pPr>
        <w:shd w:val="clear" w:color="auto" w:fill="FDFDFD"/>
        <w:spacing w:after="80" w:line="240" w:lineRule="atLeast"/>
        <w:jc w:val="both"/>
        <w:rPr>
          <w:rFonts w:cs="Arial"/>
          <w:color w:val="000000" w:themeColor="text1"/>
        </w:rPr>
      </w:pPr>
      <w:r w:rsidRPr="00B303FE">
        <w:rPr>
          <w:rFonts w:cs="Arial"/>
          <w:color w:val="000000" w:themeColor="text1"/>
        </w:rPr>
        <w:t xml:space="preserve">The living environment of students with the combination of phases of studying, working, as well as family care and/or caring for relatives is becoming increasingly heterogeneous: In the module, </w:t>
      </w:r>
      <w:proofErr w:type="spellStart"/>
      <w:r w:rsidRPr="00B303FE">
        <w:rPr>
          <w:rFonts w:cs="Arial"/>
          <w:color w:val="000000" w:themeColor="text1"/>
        </w:rPr>
        <w:t>possibilities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are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used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to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make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the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acquisition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of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competencies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more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flexible </w:t>
      </w:r>
      <w:proofErr w:type="spellStart"/>
      <w:r w:rsidRPr="00B303FE">
        <w:rPr>
          <w:rFonts w:cs="Arial"/>
          <w:b/>
          <w:bCs/>
          <w:color w:val="000000" w:themeColor="text1"/>
        </w:rPr>
        <w:t>organizationally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and </w:t>
      </w:r>
      <w:proofErr w:type="spellStart"/>
      <w:r w:rsidRPr="00B303FE">
        <w:rPr>
          <w:rFonts w:cs="Arial"/>
          <w:b/>
          <w:bCs/>
          <w:color w:val="000000" w:themeColor="text1"/>
        </w:rPr>
        <w:t>to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strengthen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the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autonomy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of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the</w:t>
      </w:r>
      <w:proofErr w:type="spellEnd"/>
      <w:r w:rsidRPr="00B303FE">
        <w:rPr>
          <w:rFonts w:cs="Arial"/>
          <w:b/>
          <w:bCs/>
          <w:color w:val="000000" w:themeColor="text1"/>
        </w:rPr>
        <w:t xml:space="preserve"> </w:t>
      </w:r>
      <w:proofErr w:type="spellStart"/>
      <w:r w:rsidRPr="00B303FE">
        <w:rPr>
          <w:rFonts w:cs="Arial"/>
          <w:b/>
          <w:bCs/>
          <w:color w:val="000000" w:themeColor="text1"/>
        </w:rPr>
        <w:t>students</w:t>
      </w:r>
      <w:proofErr w:type="spellEnd"/>
      <w:r w:rsidRPr="00B303FE">
        <w:rPr>
          <w:rFonts w:cs="Arial"/>
          <w:color w:val="000000" w:themeColor="text1"/>
        </w:rPr>
        <w:t xml:space="preserve">, in </w:t>
      </w:r>
      <w:proofErr w:type="spellStart"/>
      <w:r w:rsidRPr="00B303FE">
        <w:rPr>
          <w:rFonts w:cs="Arial"/>
          <w:color w:val="000000" w:themeColor="text1"/>
        </w:rPr>
        <w:t>particular</w:t>
      </w:r>
      <w:proofErr w:type="spellEnd"/>
      <w:r w:rsidRPr="00B303FE">
        <w:rPr>
          <w:rFonts w:cs="Arial"/>
          <w:color w:val="000000" w:themeColor="text1"/>
        </w:rPr>
        <w:t xml:space="preserve"> </w:t>
      </w:r>
      <w:proofErr w:type="spellStart"/>
      <w:r w:rsidRPr="00B303FE">
        <w:rPr>
          <w:rFonts w:cs="Arial"/>
          <w:color w:val="000000" w:themeColor="text1"/>
        </w:rPr>
        <w:t>by</w:t>
      </w:r>
      <w:proofErr w:type="spellEnd"/>
      <w:r w:rsidRPr="00B303FE">
        <w:rPr>
          <w:rFonts w:cs="Arial"/>
          <w:color w:val="000000" w:themeColor="text1"/>
        </w:rPr>
        <w:t xml:space="preserve"> taking into account concepts of blended learning and hybrid learning arrangements, e. g.:</w:t>
      </w:r>
    </w:p>
    <w:p w14:paraId="3E4B0B3E" w14:textId="77777777" w:rsidR="00B303FE" w:rsidRPr="00B303FE" w:rsidRDefault="00B303FE" w:rsidP="00B303FE">
      <w:pPr>
        <w:pStyle w:val="Listenabsatz"/>
        <w:numPr>
          <w:ilvl w:val="0"/>
          <w:numId w:val="7"/>
        </w:numPr>
        <w:shd w:val="clear" w:color="auto" w:fill="FDFDFD"/>
        <w:spacing w:after="60" w:line="240" w:lineRule="atLeast"/>
        <w:ind w:left="851" w:hanging="284"/>
        <w:contextualSpacing w:val="0"/>
        <w:jc w:val="both"/>
        <w:rPr>
          <w:rFonts w:cs="Arial"/>
          <w:color w:val="000000" w:themeColor="text1"/>
        </w:rPr>
      </w:pPr>
      <w:r w:rsidRPr="00B303FE">
        <w:rPr>
          <w:rFonts w:cs="Arial"/>
          <w:b/>
          <w:bCs/>
          <w:color w:val="000000" w:themeColor="text1"/>
        </w:rPr>
        <w:t>Learning situations</w:t>
      </w:r>
      <w:r w:rsidRPr="00B303FE">
        <w:rPr>
          <w:rFonts w:cs="Arial"/>
          <w:color w:val="000000" w:themeColor="text1"/>
        </w:rPr>
        <w:t xml:space="preserve"> were designed in the combination of synchronous and asynchronous learning phases, e. g. by designing self-learning/reflection phases</w:t>
      </w:r>
    </w:p>
    <w:p w14:paraId="5FFB2BE7" w14:textId="77777777" w:rsidR="00B303FE" w:rsidRPr="00B303FE" w:rsidRDefault="00B303FE" w:rsidP="00B303FE">
      <w:pPr>
        <w:pStyle w:val="Listenabsatz"/>
        <w:numPr>
          <w:ilvl w:val="0"/>
          <w:numId w:val="7"/>
        </w:numPr>
        <w:shd w:val="clear" w:color="auto" w:fill="FDFDFD"/>
        <w:spacing w:after="60" w:line="240" w:lineRule="atLeast"/>
        <w:ind w:left="851" w:hanging="284"/>
        <w:contextualSpacing w:val="0"/>
        <w:jc w:val="both"/>
        <w:rPr>
          <w:rFonts w:cs="Arial"/>
          <w:color w:val="000000" w:themeColor="text1"/>
        </w:rPr>
      </w:pPr>
      <w:r w:rsidRPr="00B303FE">
        <w:rPr>
          <w:rFonts w:cs="Arial"/>
          <w:b/>
          <w:bCs/>
          <w:color w:val="000000" w:themeColor="text1"/>
        </w:rPr>
        <w:t>Learning environments</w:t>
      </w:r>
      <w:r w:rsidRPr="00B303FE">
        <w:rPr>
          <w:rFonts w:cs="Arial"/>
          <w:color w:val="000000" w:themeColor="text1"/>
        </w:rPr>
        <w:t xml:space="preserve"> were deliberately designed in order to translate the complexity resulting from the diversity of media in combination with the diversity of didactic aspects into manageable structures for the learners</w:t>
      </w:r>
    </w:p>
    <w:p w14:paraId="41D029B7" w14:textId="77777777" w:rsidR="00B303FE" w:rsidRPr="00B303FE" w:rsidRDefault="00B303FE" w:rsidP="00B303FE">
      <w:pPr>
        <w:pStyle w:val="Listenabsatz"/>
        <w:numPr>
          <w:ilvl w:val="0"/>
          <w:numId w:val="7"/>
        </w:numPr>
        <w:shd w:val="clear" w:color="auto" w:fill="FDFDFD"/>
        <w:spacing w:after="60" w:line="240" w:lineRule="atLeast"/>
        <w:ind w:left="851" w:hanging="284"/>
        <w:contextualSpacing w:val="0"/>
        <w:jc w:val="both"/>
        <w:rPr>
          <w:rFonts w:cs="Arial"/>
          <w:color w:val="000000" w:themeColor="text1"/>
        </w:rPr>
      </w:pPr>
      <w:r w:rsidRPr="00B303FE">
        <w:rPr>
          <w:rFonts w:cs="Arial"/>
          <w:color w:val="000000" w:themeColor="text1"/>
        </w:rPr>
        <w:t xml:space="preserve">through the </w:t>
      </w:r>
      <w:r w:rsidRPr="00B303FE">
        <w:rPr>
          <w:rFonts w:cs="Arial"/>
          <w:b/>
          <w:bCs/>
          <w:color w:val="000000" w:themeColor="text1"/>
        </w:rPr>
        <w:t>use of learning materials</w:t>
      </w:r>
      <w:r w:rsidRPr="00B303FE">
        <w:rPr>
          <w:rFonts w:cs="Arial"/>
          <w:color w:val="000000" w:themeColor="text1"/>
        </w:rPr>
        <w:t xml:space="preserve"> that stimulate cognitive and motivational/emotional processes in the online learning phase </w:t>
      </w:r>
    </w:p>
    <w:p w14:paraId="69DD216D" w14:textId="77777777" w:rsidR="00B303FE" w:rsidRPr="00B303FE" w:rsidRDefault="00B303FE" w:rsidP="00B303FE">
      <w:pPr>
        <w:pStyle w:val="Listenabsatz"/>
        <w:numPr>
          <w:ilvl w:val="0"/>
          <w:numId w:val="7"/>
        </w:numPr>
        <w:shd w:val="clear" w:color="auto" w:fill="FDFDFD"/>
        <w:spacing w:after="60" w:line="240" w:lineRule="atLeast"/>
        <w:ind w:left="851" w:hanging="284"/>
        <w:contextualSpacing w:val="0"/>
        <w:jc w:val="both"/>
        <w:rPr>
          <w:rFonts w:cs="Arial"/>
          <w:color w:val="000000" w:themeColor="text1"/>
        </w:rPr>
      </w:pPr>
      <w:r w:rsidRPr="00B303FE">
        <w:rPr>
          <w:rFonts w:cs="Arial"/>
          <w:color w:val="000000" w:themeColor="text1"/>
        </w:rPr>
        <w:t xml:space="preserve">Attention was paid to </w:t>
      </w:r>
      <w:r w:rsidRPr="00B303FE">
        <w:rPr>
          <w:rFonts w:cs="Arial"/>
          <w:b/>
          <w:bCs/>
          <w:color w:val="000000" w:themeColor="text1"/>
        </w:rPr>
        <w:t>regular feedback and feedback on learning success</w:t>
      </w:r>
      <w:r w:rsidRPr="00B303FE">
        <w:rPr>
          <w:rFonts w:cs="Arial"/>
          <w:color w:val="000000" w:themeColor="text1"/>
        </w:rPr>
        <w:t xml:space="preserve"> in both the face-to-face and online learning phases.</w:t>
      </w:r>
    </w:p>
    <w:p w14:paraId="692C978A" w14:textId="48911483" w:rsidR="006D59BF" w:rsidRPr="006D59BF" w:rsidRDefault="00016D55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257026485"/>
        </w:sdtPr>
        <w:sdtEndPr/>
        <w:sdtContent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Click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here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to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enter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text</w:t>
          </w:r>
          <w:proofErr w:type="spellEnd"/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.</w:t>
          </w:r>
        </w:sdtContent>
      </w:sdt>
    </w:p>
    <w:p w14:paraId="5280BDA0" w14:textId="77777777" w:rsidR="00B303FE" w:rsidRPr="00B303FE" w:rsidRDefault="00B303FE" w:rsidP="00B303FE">
      <w:pPr>
        <w:shd w:val="clear" w:color="auto" w:fill="FDFDFD"/>
        <w:spacing w:after="80" w:line="240" w:lineRule="atLeast"/>
        <w:jc w:val="both"/>
        <w:rPr>
          <w:rFonts w:cs="Arial"/>
          <w:color w:val="323232"/>
        </w:rPr>
      </w:pPr>
      <w:r w:rsidRPr="00B303FE">
        <w:rPr>
          <w:rFonts w:cs="Arial"/>
          <w:color w:val="323232"/>
        </w:rPr>
        <w:t xml:space="preserve">The diversity of BTU students creates different prerequisites for access to the content of the study programme: In the module, the lecturer </w:t>
      </w:r>
      <w:proofErr w:type="spellStart"/>
      <w:r w:rsidRPr="00B303FE">
        <w:rPr>
          <w:rFonts w:cs="Arial"/>
          <w:color w:val="323232"/>
        </w:rPr>
        <w:t>therefore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creates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opportunities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to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make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the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acquisition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of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competencies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more</w:t>
      </w:r>
      <w:proofErr w:type="spellEnd"/>
      <w:r w:rsidRPr="00B303FE">
        <w:rPr>
          <w:rFonts w:cs="Arial"/>
          <w:b/>
          <w:bCs/>
          <w:color w:val="323232"/>
        </w:rPr>
        <w:t xml:space="preserve"> flexible in </w:t>
      </w:r>
      <w:proofErr w:type="spellStart"/>
      <w:r w:rsidRPr="00B303FE">
        <w:rPr>
          <w:rFonts w:cs="Arial"/>
          <w:b/>
          <w:bCs/>
          <w:color w:val="323232"/>
        </w:rPr>
        <w:t>terms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of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content</w:t>
      </w:r>
      <w:proofErr w:type="spellEnd"/>
      <w:r w:rsidRPr="00B303FE">
        <w:rPr>
          <w:rFonts w:cs="Arial"/>
          <w:b/>
          <w:bCs/>
          <w:color w:val="323232"/>
        </w:rPr>
        <w:t xml:space="preserve"> and </w:t>
      </w:r>
      <w:proofErr w:type="spellStart"/>
      <w:r w:rsidRPr="00B303FE">
        <w:rPr>
          <w:rFonts w:cs="Arial"/>
          <w:b/>
          <w:bCs/>
          <w:color w:val="323232"/>
        </w:rPr>
        <w:t>to</w:t>
      </w:r>
      <w:proofErr w:type="spellEnd"/>
      <w:r w:rsidRPr="00B303FE">
        <w:rPr>
          <w:rFonts w:cs="Arial"/>
          <w:b/>
          <w:bCs/>
          <w:color w:val="323232"/>
        </w:rPr>
        <w:t xml:space="preserve"> promote </w:t>
      </w:r>
      <w:proofErr w:type="spellStart"/>
      <w:r w:rsidRPr="00B303FE">
        <w:rPr>
          <w:rFonts w:cs="Arial"/>
          <w:b/>
          <w:bCs/>
          <w:color w:val="323232"/>
        </w:rPr>
        <w:t>the</w:t>
      </w:r>
      <w:proofErr w:type="spellEnd"/>
      <w:r w:rsidRPr="00B303FE">
        <w:rPr>
          <w:rFonts w:cs="Arial"/>
          <w:b/>
          <w:bCs/>
          <w:color w:val="323232"/>
        </w:rPr>
        <w:t xml:space="preserve"> individual </w:t>
      </w:r>
      <w:proofErr w:type="spellStart"/>
      <w:r w:rsidRPr="00B303FE">
        <w:rPr>
          <w:rFonts w:cs="Arial"/>
          <w:b/>
          <w:bCs/>
          <w:color w:val="323232"/>
        </w:rPr>
        <w:t>strengths</w:t>
      </w:r>
      <w:proofErr w:type="spellEnd"/>
      <w:r w:rsidRPr="00B303FE">
        <w:rPr>
          <w:rFonts w:cs="Arial"/>
          <w:b/>
          <w:bCs/>
          <w:color w:val="323232"/>
        </w:rPr>
        <w:t xml:space="preserve"> and </w:t>
      </w:r>
      <w:proofErr w:type="spellStart"/>
      <w:r w:rsidRPr="00B303FE">
        <w:rPr>
          <w:rFonts w:cs="Arial"/>
          <w:b/>
          <w:bCs/>
          <w:color w:val="323232"/>
        </w:rPr>
        <w:t>needs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of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the</w:t>
      </w:r>
      <w:proofErr w:type="spellEnd"/>
      <w:r w:rsidRPr="00B303FE">
        <w:rPr>
          <w:rFonts w:cs="Arial"/>
          <w:b/>
          <w:bCs/>
          <w:color w:val="323232"/>
        </w:rPr>
        <w:t xml:space="preserve"> </w:t>
      </w:r>
      <w:proofErr w:type="spellStart"/>
      <w:r w:rsidRPr="00B303FE">
        <w:rPr>
          <w:rFonts w:cs="Arial"/>
          <w:b/>
          <w:bCs/>
          <w:color w:val="323232"/>
        </w:rPr>
        <w:t>students</w:t>
      </w:r>
      <w:proofErr w:type="spellEnd"/>
      <w:r w:rsidRPr="00B303FE">
        <w:rPr>
          <w:rFonts w:cs="Arial"/>
          <w:color w:val="323232"/>
        </w:rPr>
        <w:t>. The following were used, for example,</w:t>
      </w:r>
    </w:p>
    <w:p w14:paraId="2FF797CA" w14:textId="77777777" w:rsidR="00B303FE" w:rsidRPr="00B303FE" w:rsidRDefault="00B303FE" w:rsidP="00B303FE">
      <w:pPr>
        <w:pStyle w:val="Listenabsatz"/>
        <w:numPr>
          <w:ilvl w:val="0"/>
          <w:numId w:val="6"/>
        </w:numPr>
        <w:shd w:val="clear" w:color="auto" w:fill="FDFDFD"/>
        <w:spacing w:after="60" w:line="240" w:lineRule="atLeast"/>
        <w:ind w:left="851" w:hanging="284"/>
        <w:contextualSpacing w:val="0"/>
        <w:rPr>
          <w:rFonts w:cs="Arial"/>
          <w:color w:val="323232"/>
        </w:rPr>
      </w:pPr>
      <w:r w:rsidRPr="00B303FE">
        <w:rPr>
          <w:rFonts w:cs="Arial"/>
          <w:b/>
          <w:bCs/>
          <w:color w:val="323232"/>
        </w:rPr>
        <w:t>alternatives in terms of content</w:t>
      </w:r>
      <w:r w:rsidRPr="00B303FE">
        <w:rPr>
          <w:rFonts w:cs="Arial"/>
          <w:color w:val="323232"/>
        </w:rPr>
        <w:t xml:space="preserve"> – the module adapts the course content (focus, electives) to the needs of the students </w:t>
      </w:r>
    </w:p>
    <w:p w14:paraId="4886F31A" w14:textId="77777777" w:rsidR="00B303FE" w:rsidRPr="00B303FE" w:rsidRDefault="00B303FE" w:rsidP="00B303FE">
      <w:pPr>
        <w:pStyle w:val="Listenabsatz"/>
        <w:numPr>
          <w:ilvl w:val="0"/>
          <w:numId w:val="6"/>
        </w:numPr>
        <w:shd w:val="clear" w:color="auto" w:fill="FDFDFD"/>
        <w:spacing w:after="60" w:line="240" w:lineRule="atLeast"/>
        <w:ind w:left="851" w:hanging="284"/>
        <w:contextualSpacing w:val="0"/>
        <w:rPr>
          <w:rFonts w:cs="Arial"/>
          <w:color w:val="323232"/>
        </w:rPr>
      </w:pPr>
      <w:r w:rsidRPr="00B303FE">
        <w:rPr>
          <w:rFonts w:cs="Arial"/>
          <w:b/>
          <w:bCs/>
          <w:color w:val="323232"/>
        </w:rPr>
        <w:t>adaptable tasks and methods</w:t>
      </w:r>
      <w:r w:rsidRPr="00B303FE">
        <w:rPr>
          <w:rFonts w:cs="Arial"/>
          <w:color w:val="323232"/>
        </w:rPr>
        <w:t xml:space="preserve"> – case management, technical questions, individual or group tasks – for targeted support for different types of study and learning </w:t>
      </w:r>
    </w:p>
    <w:p w14:paraId="06F7DAFC" w14:textId="46EB369A" w:rsidR="00DB09B6" w:rsidRPr="00B303FE" w:rsidRDefault="00B303FE" w:rsidP="00B303FE">
      <w:pPr>
        <w:pStyle w:val="Listenabsatz"/>
        <w:numPr>
          <w:ilvl w:val="0"/>
          <w:numId w:val="6"/>
        </w:numPr>
        <w:shd w:val="clear" w:color="auto" w:fill="FDFDFD"/>
        <w:spacing w:after="60" w:line="240" w:lineRule="atLeast"/>
        <w:ind w:left="851" w:hanging="284"/>
        <w:contextualSpacing w:val="0"/>
        <w:rPr>
          <w:rFonts w:cs="Arial"/>
          <w:color w:val="323232"/>
        </w:rPr>
      </w:pPr>
      <w:r w:rsidRPr="00B303FE">
        <w:rPr>
          <w:rFonts w:cs="Arial"/>
          <w:b/>
          <w:bCs/>
          <w:color w:val="323232"/>
        </w:rPr>
        <w:t>alternating media</w:t>
      </w:r>
      <w:r w:rsidRPr="00B303FE">
        <w:rPr>
          <w:rFonts w:cs="Arial"/>
          <w:color w:val="323232"/>
        </w:rPr>
        <w:t xml:space="preserve"> – images, video and/or audio recordings, animations, texts – for </w:t>
      </w:r>
      <w:proofErr w:type="spellStart"/>
      <w:r w:rsidRPr="00B303FE">
        <w:rPr>
          <w:rFonts w:cs="Arial"/>
          <w:color w:val="323232"/>
        </w:rPr>
        <w:t>the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targeted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accompaniment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of</w:t>
      </w:r>
      <w:proofErr w:type="spellEnd"/>
      <w:r w:rsidRPr="00B303FE">
        <w:rPr>
          <w:rFonts w:cs="Arial"/>
          <w:color w:val="323232"/>
        </w:rPr>
        <w:t xml:space="preserve"> different </w:t>
      </w:r>
      <w:proofErr w:type="spellStart"/>
      <w:r w:rsidRPr="00B303FE">
        <w:rPr>
          <w:rFonts w:cs="Arial"/>
          <w:color w:val="323232"/>
        </w:rPr>
        <w:t>types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of</w:t>
      </w:r>
      <w:proofErr w:type="spellEnd"/>
      <w:r w:rsidRPr="00B303FE">
        <w:rPr>
          <w:rFonts w:cs="Arial"/>
          <w:color w:val="323232"/>
        </w:rPr>
        <w:t xml:space="preserve"> </w:t>
      </w:r>
      <w:proofErr w:type="spellStart"/>
      <w:r w:rsidRPr="00B303FE">
        <w:rPr>
          <w:rFonts w:cs="Arial"/>
          <w:color w:val="323232"/>
        </w:rPr>
        <w:t>study</w:t>
      </w:r>
      <w:proofErr w:type="spellEnd"/>
      <w:r w:rsidRPr="00B303FE">
        <w:rPr>
          <w:rFonts w:cs="Arial"/>
          <w:color w:val="323232"/>
        </w:rPr>
        <w:t xml:space="preserve"> and </w:t>
      </w:r>
      <w:proofErr w:type="spellStart"/>
      <w:r w:rsidRPr="00B303FE">
        <w:rPr>
          <w:rFonts w:cs="Arial"/>
          <w:color w:val="323232"/>
        </w:rPr>
        <w:t>learning</w:t>
      </w:r>
      <w:proofErr w:type="spellEnd"/>
      <w:r w:rsidR="00DB09B6" w:rsidRPr="00DB09B6">
        <w:rPr>
          <w:lang w:eastAsia="de-DE"/>
        </w:rPr>
        <w:t>.</w:t>
      </w:r>
    </w:p>
    <w:p w14:paraId="6D98A07A" w14:textId="08B704D2" w:rsidR="00DB09B6" w:rsidRDefault="00016D55" w:rsidP="0089267D">
      <w:pPr>
        <w:ind w:left="1418"/>
        <w:rPr>
          <w:rFonts w:cs="Arial"/>
          <w:color w:val="323232"/>
        </w:rPr>
      </w:pPr>
      <w:sdt>
        <w:sdtPr>
          <w:rPr>
            <w:color w:val="323232"/>
          </w:rPr>
          <w:id w:val="1604456425"/>
        </w:sdtPr>
        <w:sdtEndPr/>
        <w:sdtContent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Click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here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to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enter</w:t>
          </w:r>
          <w:proofErr w:type="spellEnd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="00B303FE" w:rsidRPr="006D59BF">
            <w:rPr>
              <w:rStyle w:val="Platzhaltertext"/>
              <w:rFonts w:cs="Arial"/>
              <w:color w:val="A6A6A6" w:themeColor="background1" w:themeShade="A6"/>
            </w:rPr>
            <w:t>text</w:t>
          </w:r>
          <w:proofErr w:type="spellEnd"/>
          <w:r w:rsidR="00DB09B6" w:rsidRPr="006D59BF">
            <w:rPr>
              <w:rStyle w:val="Platzhaltertext"/>
              <w:rFonts w:cs="Arial"/>
              <w:color w:val="A6A6A6" w:themeColor="background1" w:themeShade="A6"/>
            </w:rPr>
            <w:t>.</w:t>
          </w:r>
        </w:sdtContent>
      </w:sdt>
    </w:p>
    <w:p w14:paraId="6B1320FA" w14:textId="50BD0EFC" w:rsidR="00B303FE" w:rsidRPr="00B303FE" w:rsidRDefault="00B303FE" w:rsidP="00B303FE">
      <w:pPr>
        <w:spacing w:after="80" w:line="240" w:lineRule="atLeast"/>
        <w:rPr>
          <w:rFonts w:cs="Arial"/>
          <w:color w:val="323232"/>
        </w:rPr>
      </w:pPr>
      <w:r w:rsidRPr="00B303FE">
        <w:rPr>
          <w:rFonts w:cs="Arial"/>
          <w:b/>
          <w:bCs/>
          <w:color w:val="323232"/>
        </w:rPr>
        <w:t>Gender and diversity aspects</w:t>
      </w:r>
      <w:r w:rsidRPr="00B303FE">
        <w:rPr>
          <w:rFonts w:cs="Arial"/>
          <w:color w:val="323232"/>
        </w:rPr>
        <w:t xml:space="preserve"> as well as </w:t>
      </w:r>
      <w:r w:rsidRPr="00B303FE">
        <w:rPr>
          <w:rFonts w:cs="Arial"/>
          <w:b/>
          <w:bCs/>
          <w:color w:val="323232"/>
        </w:rPr>
        <w:t>accessibility of the studies offered</w:t>
      </w:r>
      <w:r w:rsidRPr="00B303FE">
        <w:rPr>
          <w:rFonts w:cs="Arial"/>
          <w:color w:val="323232"/>
        </w:rPr>
        <w:t xml:space="preserve"> are taken into account (e. g. with regard to language use, pictorial design, choice of case studies, choice of question types).</w:t>
      </w:r>
    </w:p>
    <w:sdt>
      <w:sdtPr>
        <w:rPr>
          <w:rFonts w:cs="Arial"/>
          <w:color w:val="323232"/>
        </w:rPr>
        <w:id w:val="1059138212"/>
      </w:sdtPr>
      <w:sdtEndPr/>
      <w:sdtContent>
        <w:p w14:paraId="1A5B0C3A" w14:textId="03120B41" w:rsidR="00417C3E" w:rsidRPr="006D59BF" w:rsidRDefault="00B303FE" w:rsidP="00B303FE">
          <w:pPr>
            <w:ind w:left="1418"/>
            <w:rPr>
              <w:rFonts w:ascii="Calibri" w:hAnsi="Calibri" w:cs="Arial"/>
              <w:color w:val="A6A6A6" w:themeColor="background1" w:themeShade="A6"/>
            </w:rPr>
          </w:pPr>
          <w:r w:rsidRPr="006D59BF">
            <w:rPr>
              <w:rStyle w:val="Platzhaltertext"/>
              <w:rFonts w:cs="Arial"/>
              <w:color w:val="A6A6A6" w:themeColor="background1" w:themeShade="A6"/>
            </w:rPr>
            <w:t xml:space="preserve">Click </w:t>
          </w:r>
          <w:proofErr w:type="spellStart"/>
          <w:r w:rsidRPr="006D59BF">
            <w:rPr>
              <w:rStyle w:val="Platzhaltertext"/>
              <w:rFonts w:cs="Arial"/>
              <w:color w:val="A6A6A6" w:themeColor="background1" w:themeShade="A6"/>
            </w:rPr>
            <w:t>here</w:t>
          </w:r>
          <w:proofErr w:type="spellEnd"/>
          <w:r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Pr="006D59BF">
            <w:rPr>
              <w:rStyle w:val="Platzhaltertext"/>
              <w:rFonts w:cs="Arial"/>
              <w:color w:val="A6A6A6" w:themeColor="background1" w:themeShade="A6"/>
            </w:rPr>
            <w:t>to</w:t>
          </w:r>
          <w:proofErr w:type="spellEnd"/>
          <w:r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Pr="006D59BF">
            <w:rPr>
              <w:rStyle w:val="Platzhaltertext"/>
              <w:rFonts w:cs="Arial"/>
              <w:color w:val="A6A6A6" w:themeColor="background1" w:themeShade="A6"/>
            </w:rPr>
            <w:t>enter</w:t>
          </w:r>
          <w:proofErr w:type="spellEnd"/>
          <w:r w:rsidRPr="006D59BF">
            <w:rPr>
              <w:rStyle w:val="Platzhaltertext"/>
              <w:rFonts w:cs="Arial"/>
              <w:color w:val="A6A6A6" w:themeColor="background1" w:themeShade="A6"/>
            </w:rPr>
            <w:t xml:space="preserve"> </w:t>
          </w:r>
          <w:proofErr w:type="spellStart"/>
          <w:r w:rsidRPr="006D59BF">
            <w:rPr>
              <w:rStyle w:val="Platzhaltertext"/>
              <w:rFonts w:cs="Arial"/>
              <w:color w:val="A6A6A6" w:themeColor="background1" w:themeShade="A6"/>
            </w:rPr>
            <w:t>text</w:t>
          </w:r>
          <w:proofErr w:type="spellEnd"/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.</w:t>
          </w:r>
        </w:p>
      </w:sdtContent>
    </w:sdt>
    <w:p w14:paraId="31F0D839" w14:textId="77777777" w:rsidR="006D59BF" w:rsidRDefault="006D59BF" w:rsidP="00417C3E">
      <w:pPr>
        <w:rPr>
          <w:rFonts w:cs="Arial"/>
          <w:b/>
          <w:color w:val="009BD2"/>
          <w:sz w:val="24"/>
          <w:szCs w:val="24"/>
        </w:rPr>
      </w:pPr>
    </w:p>
    <w:p w14:paraId="7FA3E3A9" w14:textId="704714D1" w:rsidR="0052297C" w:rsidRDefault="00B303FE" w:rsidP="00417C3E">
      <w:pPr>
        <w:ind w:left="708"/>
        <w:rPr>
          <w:rFonts w:cs="Arial"/>
          <w:b/>
          <w:color w:val="009BD2"/>
          <w:sz w:val="24"/>
          <w:szCs w:val="24"/>
        </w:rPr>
      </w:pPr>
      <w:r>
        <w:rPr>
          <w:rFonts w:cs="Arial"/>
          <w:b/>
          <w:color w:val="009BD2"/>
          <w:sz w:val="24"/>
          <w:szCs w:val="24"/>
        </w:rPr>
        <w:t xml:space="preserve">The </w:t>
      </w:r>
      <w:proofErr w:type="spellStart"/>
      <w:r>
        <w:rPr>
          <w:rFonts w:cs="Arial"/>
          <w:b/>
          <w:color w:val="009BD2"/>
          <w:sz w:val="24"/>
          <w:szCs w:val="24"/>
        </w:rPr>
        <w:t>module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description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is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attached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to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the</w:t>
      </w:r>
      <w:proofErr w:type="spellEnd"/>
      <w:r>
        <w:rPr>
          <w:rFonts w:cs="Arial"/>
          <w:b/>
          <w:color w:val="009BD2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9BD2"/>
          <w:sz w:val="24"/>
          <w:szCs w:val="24"/>
        </w:rPr>
        <w:t>nomination</w:t>
      </w:r>
      <w:proofErr w:type="spellEnd"/>
      <w:r w:rsidR="0052297C">
        <w:rPr>
          <w:rFonts w:cs="Arial"/>
          <w:b/>
          <w:color w:val="009BD2"/>
          <w:sz w:val="24"/>
          <w:szCs w:val="24"/>
        </w:rPr>
        <w:t xml:space="preserve">: </w:t>
      </w:r>
      <w:sdt>
        <w:sdtPr>
          <w:rPr>
            <w:rFonts w:cs="Arial"/>
            <w:color w:val="323232"/>
          </w:rPr>
          <w:id w:val="315773757"/>
        </w:sdtPr>
        <w:sdtEndPr/>
        <w:sdtContent>
          <w:r w:rsidR="0052297C"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p w14:paraId="71F67754" w14:textId="174CD6D1" w:rsidR="00B303FE" w:rsidRPr="00B303FE" w:rsidRDefault="00B303FE" w:rsidP="00B303FE">
      <w:pPr>
        <w:rPr>
          <w:rFonts w:cs="Arial"/>
        </w:rPr>
      </w:pPr>
    </w:p>
    <w:p w14:paraId="79D9C8CB" w14:textId="32F90EC8" w:rsidR="00B303FE" w:rsidRDefault="00B303FE" w:rsidP="00B303FE">
      <w:pPr>
        <w:rPr>
          <w:rFonts w:cs="Arial"/>
          <w:b/>
          <w:color w:val="009BD2"/>
          <w:sz w:val="24"/>
          <w:szCs w:val="24"/>
        </w:rPr>
      </w:pPr>
    </w:p>
    <w:p w14:paraId="17B8CC06" w14:textId="77777777" w:rsidR="00B303FE" w:rsidRPr="00B303FE" w:rsidRDefault="00B303FE" w:rsidP="00B303FE">
      <w:pPr>
        <w:jc w:val="center"/>
        <w:rPr>
          <w:rFonts w:cs="Arial"/>
        </w:rPr>
      </w:pPr>
    </w:p>
    <w:sectPr w:rsidR="00B303FE" w:rsidRPr="00B303FE" w:rsidSect="00394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16EE" w14:textId="77777777" w:rsidR="002C05AB" w:rsidRDefault="002C05AB" w:rsidP="002C05AB">
      <w:pPr>
        <w:spacing w:after="0" w:line="240" w:lineRule="auto"/>
      </w:pPr>
      <w:r>
        <w:separator/>
      </w:r>
    </w:p>
  </w:endnote>
  <w:endnote w:type="continuationSeparator" w:id="0">
    <w:p w14:paraId="38A7E77E" w14:textId="77777777" w:rsidR="002C05AB" w:rsidRDefault="002C05AB" w:rsidP="002C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58F7" w14:textId="77777777" w:rsidR="00C83BA1" w:rsidRDefault="00C83B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147" w14:textId="6B5DDDFB" w:rsidR="002C05AB" w:rsidRPr="00EA4CE8" w:rsidRDefault="00C83BA1" w:rsidP="00C83BA1">
    <w:pPr>
      <w:pStyle w:val="Fuzeile"/>
      <w:tabs>
        <w:tab w:val="clear" w:pos="9072"/>
      </w:tabs>
      <w:ind w:right="-709"/>
      <w:rPr>
        <w:sz w:val="20"/>
        <w:szCs w:val="20"/>
      </w:rPr>
    </w:pPr>
    <w:r>
      <w:rPr>
        <w:b/>
        <w:bCs/>
        <w:color w:val="E60028"/>
        <w:sz w:val="20"/>
        <w:szCs w:val="20"/>
      </w:rPr>
      <w:t xml:space="preserve">New </w:t>
    </w:r>
    <w:r w:rsidR="00B303FE">
      <w:rPr>
        <w:sz w:val="20"/>
        <w:szCs w:val="20"/>
      </w:rPr>
      <w:t>Closing date</w:t>
    </w:r>
    <w:r w:rsidR="00EA4CE8">
      <w:rPr>
        <w:sz w:val="20"/>
        <w:szCs w:val="20"/>
      </w:rPr>
      <w:t xml:space="preserve">: </w:t>
    </w:r>
    <w:r w:rsidRPr="00C83BA1">
      <w:rPr>
        <w:b/>
        <w:color w:val="E60028"/>
        <w:sz w:val="20"/>
        <w:szCs w:val="20"/>
      </w:rPr>
      <w:t xml:space="preserve">03 </w:t>
    </w:r>
    <w:proofErr w:type="spellStart"/>
    <w:r w:rsidRPr="00C83BA1">
      <w:rPr>
        <w:b/>
        <w:color w:val="E60028"/>
        <w:sz w:val="20"/>
        <w:szCs w:val="20"/>
      </w:rPr>
      <w:t>Dec</w:t>
    </w:r>
    <w:r w:rsidR="0066310A" w:rsidRPr="00C83BA1">
      <w:rPr>
        <w:b/>
        <w:color w:val="E60028"/>
        <w:sz w:val="20"/>
        <w:szCs w:val="20"/>
      </w:rPr>
      <w:t>ember</w:t>
    </w:r>
    <w:proofErr w:type="spellEnd"/>
    <w:r w:rsidR="0089267D" w:rsidRPr="00C83BA1">
      <w:rPr>
        <w:b/>
        <w:color w:val="E60028"/>
        <w:sz w:val="20"/>
        <w:szCs w:val="20"/>
      </w:rPr>
      <w:t> </w:t>
    </w:r>
    <w:r w:rsidR="00DB09B6" w:rsidRPr="00C83BA1">
      <w:rPr>
        <w:b/>
        <w:color w:val="E60028"/>
        <w:sz w:val="20"/>
        <w:szCs w:val="20"/>
      </w:rPr>
      <w:t>202</w:t>
    </w:r>
    <w:r w:rsidR="006F000F" w:rsidRPr="00C83BA1">
      <w:rPr>
        <w:b/>
        <w:color w:val="E60028"/>
        <w:sz w:val="20"/>
        <w:szCs w:val="20"/>
      </w:rPr>
      <w:t>3</w:t>
    </w:r>
    <w:r w:rsidR="00DC3A7C" w:rsidRPr="00DB09B6">
      <w:rPr>
        <w:sz w:val="20"/>
        <w:szCs w:val="20"/>
      </w:rPr>
      <w:t>!</w:t>
    </w:r>
    <w:r w:rsidR="0089267D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Please</w:t>
    </w:r>
    <w:proofErr w:type="spellEnd"/>
    <w:r w:rsidR="00B303FE">
      <w:rPr>
        <w:sz w:val="20"/>
        <w:szCs w:val="20"/>
      </w:rPr>
      <w:t xml:space="preserve"> send </w:t>
    </w:r>
    <w:proofErr w:type="spellStart"/>
    <w:r w:rsidR="00B303FE">
      <w:rPr>
        <w:sz w:val="20"/>
        <w:szCs w:val="20"/>
      </w:rPr>
      <w:t>the</w:t>
    </w:r>
    <w:proofErr w:type="spellEnd"/>
    <w:r w:rsidR="00B303FE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nomination</w:t>
    </w:r>
    <w:proofErr w:type="spellEnd"/>
    <w:r w:rsidR="00B303FE">
      <w:rPr>
        <w:sz w:val="20"/>
        <w:szCs w:val="20"/>
      </w:rPr>
      <w:t xml:space="preserve"> via </w:t>
    </w:r>
    <w:proofErr w:type="spellStart"/>
    <w:r w:rsidR="00B303FE">
      <w:rPr>
        <w:sz w:val="20"/>
        <w:szCs w:val="20"/>
      </w:rPr>
      <w:t>the</w:t>
    </w:r>
    <w:proofErr w:type="spellEnd"/>
    <w:r w:rsidR="00B303FE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completed</w:t>
    </w:r>
    <w:proofErr w:type="spellEnd"/>
    <w:r w:rsidR="00B303FE">
      <w:rPr>
        <w:sz w:val="20"/>
        <w:szCs w:val="20"/>
      </w:rPr>
      <w:t xml:space="preserve"> form </w:t>
    </w:r>
    <w:proofErr w:type="spellStart"/>
    <w:r w:rsidR="00B303FE">
      <w:rPr>
        <w:sz w:val="20"/>
        <w:szCs w:val="20"/>
      </w:rPr>
      <w:t>by</w:t>
    </w:r>
    <w:proofErr w:type="spellEnd"/>
    <w:r w:rsidR="00B303FE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e-mail</w:t>
    </w:r>
    <w:proofErr w:type="spellEnd"/>
    <w:r w:rsidR="00B303FE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to</w:t>
    </w:r>
    <w:proofErr w:type="spellEnd"/>
    <w:r w:rsidR="00B303FE">
      <w:rPr>
        <w:sz w:val="20"/>
        <w:szCs w:val="20"/>
      </w:rPr>
      <w:t xml:space="preserve"> </w:t>
    </w:r>
    <w:proofErr w:type="spellStart"/>
    <w:r w:rsidR="00B303FE">
      <w:rPr>
        <w:sz w:val="20"/>
        <w:szCs w:val="20"/>
      </w:rPr>
      <w:t>the</w:t>
    </w:r>
    <w:proofErr w:type="spellEnd"/>
    <w:r w:rsidR="00B303FE">
      <w:rPr>
        <w:sz w:val="20"/>
        <w:szCs w:val="20"/>
      </w:rPr>
      <w:t xml:space="preserve"> Department </w:t>
    </w:r>
    <w:proofErr w:type="spellStart"/>
    <w:r w:rsidR="00B303FE">
      <w:rPr>
        <w:sz w:val="20"/>
        <w:szCs w:val="20"/>
      </w:rPr>
      <w:t>of</w:t>
    </w:r>
    <w:proofErr w:type="spellEnd"/>
    <w:r w:rsidR="00B303FE">
      <w:rPr>
        <w:sz w:val="20"/>
        <w:szCs w:val="20"/>
      </w:rPr>
      <w:t xml:space="preserve"> Teaching and Learning, Unit Study Programme Development and Quality Management </w:t>
    </w:r>
    <w:r w:rsidR="00EA4CE8">
      <w:rPr>
        <w:sz w:val="20"/>
        <w:szCs w:val="20"/>
      </w:rPr>
      <w:t>(</w:t>
    </w:r>
    <w:hyperlink r:id="rId1" w:history="1">
      <w:r w:rsidR="00666524" w:rsidRPr="00A85B9A">
        <w:rPr>
          <w:rStyle w:val="Hyperlink"/>
          <w:b/>
          <w:sz w:val="20"/>
          <w:szCs w:val="20"/>
        </w:rPr>
        <w:t>lehrpreise@b-tu.de</w:t>
      </w:r>
    </w:hyperlink>
    <w:r w:rsidR="00EA4CE8">
      <w:rPr>
        <w:sz w:val="20"/>
        <w:szCs w:val="20"/>
      </w:rPr>
      <w:t>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A81E" w14:textId="77777777" w:rsidR="00C83BA1" w:rsidRDefault="00C83B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CC3F" w14:textId="77777777" w:rsidR="002C05AB" w:rsidRDefault="002C05AB" w:rsidP="002C05AB">
      <w:pPr>
        <w:spacing w:after="0" w:line="240" w:lineRule="auto"/>
      </w:pPr>
      <w:r>
        <w:separator/>
      </w:r>
    </w:p>
  </w:footnote>
  <w:footnote w:type="continuationSeparator" w:id="0">
    <w:p w14:paraId="69668D77" w14:textId="77777777" w:rsidR="002C05AB" w:rsidRDefault="002C05AB" w:rsidP="002C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8C5" w14:textId="77777777" w:rsidR="00C83BA1" w:rsidRDefault="00C83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31F" w14:textId="77777777" w:rsidR="002C05AB" w:rsidRDefault="002C05AB" w:rsidP="002C05AB">
    <w:pPr>
      <w:pStyle w:val="Kopfzeile"/>
      <w:jc w:val="right"/>
    </w:pPr>
    <w:r w:rsidRPr="0074153E">
      <w:rPr>
        <w:rFonts w:cs="Arial"/>
        <w:noProof/>
        <w:color w:val="808080" w:themeColor="background1" w:themeShade="80"/>
        <w:sz w:val="16"/>
        <w:szCs w:val="16"/>
        <w:lang w:eastAsia="de-DE"/>
      </w:rPr>
      <w:drawing>
        <wp:inline distT="0" distB="0" distL="0" distR="0" wp14:anchorId="6EC688D7" wp14:editId="517C9A3D">
          <wp:extent cx="2435860" cy="709930"/>
          <wp:effectExtent l="0" t="0" r="2540" b="0"/>
          <wp:docPr id="4" name="Grafik 4" descr="C:\Users\schulzr\Desktop\BTULogoStandardversiondeutschJP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zr\Desktop\BTULogoStandardversiondeutschJPG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F4AD" w14:textId="77777777" w:rsidR="00C83BA1" w:rsidRDefault="00C83B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A9A"/>
    <w:multiLevelType w:val="hybridMultilevel"/>
    <w:tmpl w:val="0EF2D1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80B"/>
    <w:multiLevelType w:val="hybridMultilevel"/>
    <w:tmpl w:val="41C0B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E1A"/>
    <w:multiLevelType w:val="hybridMultilevel"/>
    <w:tmpl w:val="4A5E5F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6A9"/>
    <w:multiLevelType w:val="hybridMultilevel"/>
    <w:tmpl w:val="D626FC7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7F1671"/>
    <w:multiLevelType w:val="hybridMultilevel"/>
    <w:tmpl w:val="42B6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33D4"/>
    <w:multiLevelType w:val="hybridMultilevel"/>
    <w:tmpl w:val="F6B66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296B"/>
    <w:multiLevelType w:val="hybridMultilevel"/>
    <w:tmpl w:val="53401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AB"/>
    <w:rsid w:val="0001668B"/>
    <w:rsid w:val="00016D55"/>
    <w:rsid w:val="00051B5C"/>
    <w:rsid w:val="00172B1E"/>
    <w:rsid w:val="00245481"/>
    <w:rsid w:val="002C05AB"/>
    <w:rsid w:val="002C6B5B"/>
    <w:rsid w:val="00394C86"/>
    <w:rsid w:val="00417C3E"/>
    <w:rsid w:val="00465879"/>
    <w:rsid w:val="00501D34"/>
    <w:rsid w:val="00521C60"/>
    <w:rsid w:val="0052297C"/>
    <w:rsid w:val="005A42EB"/>
    <w:rsid w:val="005D183D"/>
    <w:rsid w:val="0066310A"/>
    <w:rsid w:val="00666524"/>
    <w:rsid w:val="006D59BF"/>
    <w:rsid w:val="006F000F"/>
    <w:rsid w:val="0089267D"/>
    <w:rsid w:val="0091114E"/>
    <w:rsid w:val="009D136F"/>
    <w:rsid w:val="009F58F8"/>
    <w:rsid w:val="00A1081B"/>
    <w:rsid w:val="00A64D88"/>
    <w:rsid w:val="00A85B9A"/>
    <w:rsid w:val="00B303FE"/>
    <w:rsid w:val="00B54201"/>
    <w:rsid w:val="00B54424"/>
    <w:rsid w:val="00C83BA1"/>
    <w:rsid w:val="00DB09B6"/>
    <w:rsid w:val="00DC3A7C"/>
    <w:rsid w:val="00DE72F6"/>
    <w:rsid w:val="00EA4CE8"/>
    <w:rsid w:val="00EB6AC9"/>
    <w:rsid w:val="00F0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C80"/>
  <w15:docId w15:val="{56278765-8256-4EB6-878F-14D8168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9B6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72B1E"/>
    <w:pPr>
      <w:spacing w:after="0" w:line="240" w:lineRule="auto"/>
      <w:jc w:val="both"/>
    </w:pPr>
    <w:rPr>
      <w:rFonts w:asciiTheme="minorHAnsi" w:hAnsiTheme="minorHAnsi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2B1E"/>
    <w:rPr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05AB"/>
    <w:rPr>
      <w:rFonts w:ascii="Calibri" w:hAnsi="Calibri" w:cstheme="minorHAnsi" w:hint="default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5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5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85B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2EB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111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preise@b-tu.de?subject=Vorschlag%20Lehrpre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97EDDC82C4ECDA9E58CE71635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97B10-DBC1-48FF-8288-124D69057908}"/>
      </w:docPartPr>
      <w:docPartBody>
        <w:p w:rsidR="00E516D7" w:rsidRDefault="005053A0" w:rsidP="005053A0">
          <w:pPr>
            <w:pStyle w:val="B8197EDDC82C4ECDA9E58CE71635CAD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ED390990273454DAEB3593B04B5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29F5F-AEA5-4D41-B706-4C03703A7315}"/>
      </w:docPartPr>
      <w:docPartBody>
        <w:p w:rsidR="00E516D7" w:rsidRDefault="005053A0" w:rsidP="005053A0">
          <w:pPr>
            <w:pStyle w:val="1ED390990273454DAEB3593B04B5D024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5946E41CB8241B68E44E4E709B4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C242-F4FC-436B-B854-8BAD28378444}"/>
      </w:docPartPr>
      <w:docPartBody>
        <w:p w:rsidR="00E516D7" w:rsidRDefault="005053A0" w:rsidP="005053A0">
          <w:pPr>
            <w:pStyle w:val="A5946E41CB8241B68E44E4E709B45D6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F3C4CA3E2084E7F8E817B5F4C077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1FE71-916F-46A0-A05B-ED3304D30AD8}"/>
      </w:docPartPr>
      <w:docPartBody>
        <w:p w:rsidR="005053A0" w:rsidRDefault="005053A0" w:rsidP="005053A0">
          <w:pPr>
            <w:pStyle w:val="2F3C4CA3E2084E7F8E817B5F4C0779BE2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F1A1CFCBE40BF94B9F03569C18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BFB6-9F98-4726-9DFB-B0257148AC1C}"/>
      </w:docPartPr>
      <w:docPartBody>
        <w:p w:rsidR="00FE6AF4" w:rsidRDefault="005053A0" w:rsidP="005053A0">
          <w:pPr>
            <w:pStyle w:val="203F1A1CFCBE40BF94B9F03569C1865C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76F3124D1CBF400094B1E0F17CB87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7963E-ED6B-4329-92F1-2F0CA67E682A}"/>
      </w:docPartPr>
      <w:docPartBody>
        <w:p w:rsidR="00A35237" w:rsidRDefault="00FE6AF4" w:rsidP="00FE6AF4">
          <w:pPr>
            <w:pStyle w:val="76F3124D1CBF400094B1E0F17CB87FAC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6811F5E0189D4FA1842F766C96B0A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551AA-31E1-4F8B-A6F5-E455D98C6753}"/>
      </w:docPartPr>
      <w:docPartBody>
        <w:p w:rsidR="00A12E30" w:rsidRDefault="00B13653" w:rsidP="00B13653">
          <w:pPr>
            <w:pStyle w:val="6811F5E0189D4FA1842F766C96B0A7E5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637C97360D3495FA46A33B129B2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8AFC-EE5B-430C-A5F4-94CE517C6576}"/>
      </w:docPartPr>
      <w:docPartBody>
        <w:p w:rsidR="0097313C" w:rsidRDefault="00E563B8" w:rsidP="00E563B8">
          <w:pPr>
            <w:pStyle w:val="A637C97360D3495FA46A33B129B2D8E9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32FA0378099846CAABF4D3C29C7D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98941-1D11-449A-82F5-803FB39D0357}"/>
      </w:docPartPr>
      <w:docPartBody>
        <w:p w:rsidR="0097313C" w:rsidRDefault="00E563B8" w:rsidP="00E563B8">
          <w:pPr>
            <w:pStyle w:val="32FA0378099846CAABF4D3C29C7DFE54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0CECCEA4C4614FAC9DCB089589DFA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96D74-186F-4C70-A886-8022DD555816}"/>
      </w:docPartPr>
      <w:docPartBody>
        <w:p w:rsidR="0097313C" w:rsidRDefault="00E563B8" w:rsidP="00E563B8">
          <w:pPr>
            <w:pStyle w:val="0CECCEA4C4614FAC9DCB089589DFAC8A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2DF2ABC33A924E9AAD9A45540B30C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A4AE2-99D9-4E74-9B0C-BA29982DCAC0}"/>
      </w:docPartPr>
      <w:docPartBody>
        <w:p w:rsidR="0097313C" w:rsidRDefault="00E563B8" w:rsidP="00E563B8">
          <w:pPr>
            <w:pStyle w:val="2DF2ABC33A924E9AAD9A45540B30C2E3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0B2A5C8C433941909813953152503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DCA7-5A33-45C8-8D56-F535A688DD40}"/>
      </w:docPartPr>
      <w:docPartBody>
        <w:p w:rsidR="0097313C" w:rsidRDefault="00E563B8" w:rsidP="00E563B8">
          <w:pPr>
            <w:pStyle w:val="0B2A5C8C4339419098139531525038E11"/>
          </w:pPr>
          <w:r w:rsidRPr="00B54424">
            <w:rPr>
              <w:rStyle w:val="Platzhaltertext"/>
              <w:rFonts w:cs="Arial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5DFF57245BDE43F8933BF5808E7A6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A27A-124C-4B85-A2B9-65C542756768}"/>
      </w:docPartPr>
      <w:docPartBody>
        <w:p w:rsidR="0097313C" w:rsidRDefault="00E563B8" w:rsidP="00E563B8">
          <w:pPr>
            <w:pStyle w:val="5DFF57245BDE43F8933BF5808E7A6B441"/>
          </w:pPr>
          <w:r w:rsidRPr="00B54424">
            <w:rPr>
              <w:color w:val="A6A6A6" w:themeColor="background1" w:themeShade="A6"/>
              <w:sz w:val="20"/>
              <w:szCs w:val="20"/>
            </w:rPr>
            <w:t>Select an item.</w:t>
          </w:r>
        </w:p>
      </w:docPartBody>
    </w:docPart>
    <w:docPart>
      <w:docPartPr>
        <w:name w:val="B6CD905F4AB94CD297888535F7E5A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6419-FAF4-4D50-8F05-22FB305F33FD}"/>
      </w:docPartPr>
      <w:docPartBody>
        <w:p w:rsidR="0097313C" w:rsidRDefault="00E563B8" w:rsidP="00E563B8">
          <w:pPr>
            <w:pStyle w:val="B6CD905F4AB94CD297888535F7E5A6DF1"/>
          </w:pPr>
          <w:r w:rsidRPr="00B54424">
            <w:rPr>
              <w:rStyle w:val="Platzhaltertext"/>
              <w:rFonts w:cs="Arial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D9444AE060744550A2B248B08EE73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A2676-D0AA-4CBB-A4C1-B42F1AA9EBA3}"/>
      </w:docPartPr>
      <w:docPartBody>
        <w:p w:rsidR="0097313C" w:rsidRDefault="00E563B8" w:rsidP="00E563B8">
          <w:pPr>
            <w:pStyle w:val="D9444AE060744550A2B248B08EE734A8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47F8655E69AD4BE0A44A9D826B867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1DB3F-2D4E-42FF-8EDB-4021A73E2DB0}"/>
      </w:docPartPr>
      <w:docPartBody>
        <w:p w:rsidR="0097313C" w:rsidRDefault="00E563B8" w:rsidP="00E563B8">
          <w:pPr>
            <w:pStyle w:val="47F8655E69AD4BE0A44A9D826B867D99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5677218EF3244DD6BADFE949DBF28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7FDA0-FA04-4416-9385-3B190595CD13}"/>
      </w:docPartPr>
      <w:docPartBody>
        <w:p w:rsidR="0097313C" w:rsidRDefault="00E563B8" w:rsidP="00E563B8">
          <w:pPr>
            <w:pStyle w:val="5677218EF3244DD6BADFE949DBF28019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B4034FA79A8B4768B42A5FBDC4490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37CB-C0CD-4A13-80BA-2637738546AA}"/>
      </w:docPartPr>
      <w:docPartBody>
        <w:p w:rsidR="0097313C" w:rsidRDefault="00E563B8" w:rsidP="00E563B8">
          <w:pPr>
            <w:pStyle w:val="B4034FA79A8B4768B42A5FBDC4490243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807D11EF14D46538A17862D412C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5BC42-371C-4206-980E-A1D550F6F74A}"/>
      </w:docPartPr>
      <w:docPartBody>
        <w:p w:rsidR="0097313C" w:rsidRDefault="00E563B8" w:rsidP="00E563B8">
          <w:pPr>
            <w:pStyle w:val="7807D11EF14D46538A17862D412CCC4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7DC2AE0DAF346DDA587A10BCD366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1D65-EDD1-4470-8FAB-E8FD5B248C15}"/>
      </w:docPartPr>
      <w:docPartBody>
        <w:p w:rsidR="0097313C" w:rsidRDefault="00E563B8" w:rsidP="00E563B8">
          <w:pPr>
            <w:pStyle w:val="A7DC2AE0DAF346DDA587A10BCD366D46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179C09B58FC4364815A8800BAE5A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BCCC7-D2A8-491A-97EA-31E917046EF6}"/>
      </w:docPartPr>
      <w:docPartBody>
        <w:p w:rsidR="0097313C" w:rsidRDefault="00E563B8" w:rsidP="00E563B8">
          <w:pPr>
            <w:pStyle w:val="7179C09B58FC4364815A8800BAE5AC531"/>
          </w:pPr>
          <w:r w:rsidRPr="00275484">
            <w:rPr>
              <w:rStyle w:val="Platzhalter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53"/>
    <w:rsid w:val="004E0589"/>
    <w:rsid w:val="005053A0"/>
    <w:rsid w:val="0097313C"/>
    <w:rsid w:val="00A12E30"/>
    <w:rsid w:val="00A35237"/>
    <w:rsid w:val="00B13653"/>
    <w:rsid w:val="00BD3F53"/>
    <w:rsid w:val="00E516D7"/>
    <w:rsid w:val="00E563B8"/>
    <w:rsid w:val="00EC3948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63B8"/>
    <w:rPr>
      <w:rFonts w:ascii="Calibri" w:hAnsi="Calibri" w:cstheme="minorHAnsi" w:hint="default"/>
      <w:color w:val="808080"/>
    </w:rPr>
  </w:style>
  <w:style w:type="paragraph" w:customStyle="1" w:styleId="203F1A1CFCBE40BF94B9F03569C1865C1">
    <w:name w:val="203F1A1CFCBE40BF94B9F03569C1865C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F3C4CA3E2084E7F8E817B5F4C0779BE2">
    <w:name w:val="2F3C4CA3E2084E7F8E817B5F4C0779BE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8197EDDC82C4ECDA9E58CE71635CAD32">
    <w:name w:val="B8197EDDC82C4ECDA9E58CE71635CAD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1ED390990273454DAEB3593B04B5D0242">
    <w:name w:val="1ED390990273454DAEB3593B04B5D024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5946E41CB8241B68E44E4E709B45D632">
    <w:name w:val="A5946E41CB8241B68E44E4E709B45D6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76F3124D1CBF400094B1E0F17CB87FAC">
    <w:name w:val="76F3124D1CBF400094B1E0F17CB87FAC"/>
    <w:rsid w:val="00FE6AF4"/>
  </w:style>
  <w:style w:type="paragraph" w:customStyle="1" w:styleId="6811F5E0189D4FA1842F766C96B0A7E5">
    <w:name w:val="6811F5E0189D4FA1842F766C96B0A7E5"/>
    <w:rsid w:val="00B13653"/>
  </w:style>
  <w:style w:type="paragraph" w:customStyle="1" w:styleId="32FA0378099846CAABF4D3C29C7DFE54">
    <w:name w:val="32FA0378099846CAABF4D3C29C7DFE54"/>
    <w:rsid w:val="00E563B8"/>
    <w:pPr>
      <w:spacing w:after="160" w:line="259" w:lineRule="auto"/>
    </w:pPr>
  </w:style>
  <w:style w:type="paragraph" w:customStyle="1" w:styleId="2DF2ABC33A924E9AAD9A45540B30C2E3">
    <w:name w:val="2DF2ABC33A924E9AAD9A45540B30C2E3"/>
    <w:rsid w:val="00E563B8"/>
    <w:pPr>
      <w:spacing w:after="160" w:line="259" w:lineRule="auto"/>
    </w:pPr>
  </w:style>
  <w:style w:type="paragraph" w:customStyle="1" w:styleId="D9444AE060744550A2B248B08EE734A8">
    <w:name w:val="D9444AE060744550A2B248B08EE734A8"/>
    <w:rsid w:val="00E563B8"/>
    <w:pPr>
      <w:spacing w:after="160" w:line="259" w:lineRule="auto"/>
    </w:pPr>
  </w:style>
  <w:style w:type="paragraph" w:customStyle="1" w:styleId="47F8655E69AD4BE0A44A9D826B867D99">
    <w:name w:val="47F8655E69AD4BE0A44A9D826B867D99"/>
    <w:rsid w:val="00E563B8"/>
    <w:pPr>
      <w:spacing w:after="160" w:line="259" w:lineRule="auto"/>
    </w:pPr>
  </w:style>
  <w:style w:type="paragraph" w:customStyle="1" w:styleId="5677218EF3244DD6BADFE949DBF28019">
    <w:name w:val="5677218EF3244DD6BADFE949DBF28019"/>
    <w:rsid w:val="00E563B8"/>
    <w:pPr>
      <w:spacing w:after="160" w:line="259" w:lineRule="auto"/>
    </w:pPr>
  </w:style>
  <w:style w:type="paragraph" w:customStyle="1" w:styleId="7807D11EF14D46538A17862D412CCC41">
    <w:name w:val="7807D11EF14D46538A17862D412CCC41"/>
    <w:rsid w:val="00E563B8"/>
    <w:pPr>
      <w:spacing w:after="160" w:line="259" w:lineRule="auto"/>
    </w:pPr>
  </w:style>
  <w:style w:type="paragraph" w:customStyle="1" w:styleId="A637C97360D3495FA46A33B129B2D8E91">
    <w:name w:val="A637C97360D3495FA46A33B129B2D8E9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0CECCEA4C4614FAC9DCB089589DFAC8A1">
    <w:name w:val="0CECCEA4C4614FAC9DCB089589DFAC8A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563B8"/>
    <w:pPr>
      <w:spacing w:after="0" w:line="240" w:lineRule="auto"/>
      <w:jc w:val="both"/>
    </w:pPr>
    <w:rPr>
      <w:rFonts w:eastAsiaTheme="minorHAns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63B8"/>
    <w:rPr>
      <w:rFonts w:eastAsiaTheme="minorHAnsi"/>
      <w:sz w:val="18"/>
      <w:szCs w:val="20"/>
    </w:rPr>
  </w:style>
  <w:style w:type="paragraph" w:customStyle="1" w:styleId="0B2A5C8C4339419098139531525038E11">
    <w:name w:val="0B2A5C8C4339419098139531525038E1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5DFF57245BDE43F8933BF5808E7A6B441">
    <w:name w:val="5DFF57245BDE43F8933BF5808E7A6B44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6CD905F4AB94CD297888535F7E5A6DF1">
    <w:name w:val="B6CD905F4AB94CD297888535F7E5A6DF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4034FA79A8B4768B42A5FBDC44902431">
    <w:name w:val="B4034FA79A8B4768B42A5FBDC4490243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7DC2AE0DAF346DDA587A10BCD366D461">
    <w:name w:val="A7DC2AE0DAF346DDA587A10BCD366D461"/>
    <w:rsid w:val="00E563B8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7179C09B58FC4364815A8800BAE5AC531">
    <w:name w:val="7179C09B58FC4364815A8800BAE5AC531"/>
    <w:rsid w:val="00E563B8"/>
    <w:pPr>
      <w:spacing w:after="160" w:line="259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0E8-2CEA-49ED-9210-BDAC2E7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2927</Characters>
  <Application>Microsoft Office Word</Application>
  <DocSecurity>0</DocSecurity>
  <Lines>68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Ramona</dc:creator>
  <cp:lastModifiedBy>Bauernschmidt, Stefan</cp:lastModifiedBy>
  <cp:revision>1</cp:revision>
  <cp:lastPrinted>2022-03-02T10:00:00Z</cp:lastPrinted>
  <dcterms:created xsi:type="dcterms:W3CDTF">2020-06-23T14:25:00Z</dcterms:created>
  <dcterms:modified xsi:type="dcterms:W3CDTF">2023-11-20T15:57:00Z</dcterms:modified>
</cp:coreProperties>
</file>