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8" w:rsidRPr="00C0351C" w:rsidRDefault="00735458">
      <w:pPr>
        <w:pStyle w:val="berschrift"/>
        <w:spacing w:before="0" w:after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351C">
        <w:rPr>
          <w:rFonts w:ascii="Arial" w:hAnsi="Arial" w:cs="Arial"/>
          <w:sz w:val="22"/>
          <w:szCs w:val="22"/>
        </w:rPr>
        <w:t>Schriftenverzeichnis</w:t>
      </w:r>
      <w:r w:rsidR="006E5F6C">
        <w:rPr>
          <w:rFonts w:ascii="Arial" w:hAnsi="Arial" w:cs="Arial"/>
          <w:sz w:val="22"/>
          <w:szCs w:val="22"/>
        </w:rPr>
        <w:t xml:space="preserve"> G. Wiegleb</w:t>
      </w:r>
    </w:p>
    <w:p w:rsidR="006E5F6C" w:rsidRDefault="006E5F6C" w:rsidP="00892038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</w:p>
    <w:p w:rsidR="00892038" w:rsidRPr="006E5F6C" w:rsidRDefault="00C109F8" w:rsidP="00892038">
      <w:pPr>
        <w:pStyle w:val="Standardeinzug"/>
        <w:spacing w:before="0" w:after="0" w:line="240" w:lineRule="atLeast"/>
        <w:rPr>
          <w:rFonts w:ascii="Arial" w:hAnsi="Arial" w:cs="Arial"/>
          <w:b/>
          <w:sz w:val="22"/>
          <w:szCs w:val="22"/>
        </w:rPr>
      </w:pPr>
      <w:r w:rsidRPr="006E5F6C">
        <w:rPr>
          <w:rFonts w:ascii="Arial" w:hAnsi="Arial" w:cs="Arial"/>
          <w:b/>
          <w:sz w:val="22"/>
          <w:szCs w:val="22"/>
        </w:rPr>
        <w:t>Buch</w:t>
      </w:r>
      <w:r w:rsidR="00337E9F" w:rsidRPr="006E5F6C">
        <w:rPr>
          <w:rFonts w:ascii="Arial" w:hAnsi="Arial" w:cs="Arial"/>
          <w:b/>
          <w:sz w:val="22"/>
          <w:szCs w:val="22"/>
        </w:rPr>
        <w:t xml:space="preserve"> (1)</w:t>
      </w:r>
    </w:p>
    <w:p w:rsidR="00F54413" w:rsidRPr="00C0351C" w:rsidRDefault="00F54413" w:rsidP="00F54413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219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) Wiegleb, G. 2006. Value and </w:t>
      </w:r>
      <w:r w:rsidR="00F87889">
        <w:rPr>
          <w:rFonts w:ascii="Arial" w:hAnsi="Arial" w:cs="Arial"/>
          <w:sz w:val="22"/>
          <w:szCs w:val="22"/>
          <w:lang w:val="en-GB"/>
        </w:rPr>
        <w:t>m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easurement of </w:t>
      </w:r>
      <w:r w:rsidR="00F87889">
        <w:rPr>
          <w:rFonts w:ascii="Arial" w:hAnsi="Arial" w:cs="Arial"/>
          <w:sz w:val="22"/>
          <w:szCs w:val="22"/>
          <w:lang w:val="en-GB"/>
        </w:rPr>
        <w:t>b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iodiversity. </w:t>
      </w:r>
      <w:r w:rsidRPr="00C0351C">
        <w:rPr>
          <w:rFonts w:ascii="Arial" w:hAnsi="Arial" w:cs="Arial"/>
          <w:sz w:val="22"/>
          <w:szCs w:val="22"/>
        </w:rPr>
        <w:t>Norderstedt</w:t>
      </w:r>
      <w:r w:rsidR="00F87889">
        <w:rPr>
          <w:rFonts w:ascii="Arial" w:hAnsi="Arial" w:cs="Arial"/>
          <w:sz w:val="22"/>
          <w:szCs w:val="22"/>
        </w:rPr>
        <w:t>: BoD</w:t>
      </w:r>
      <w:r w:rsidRPr="00C0351C">
        <w:rPr>
          <w:rFonts w:ascii="Arial" w:hAnsi="Arial" w:cs="Arial"/>
          <w:sz w:val="22"/>
          <w:szCs w:val="22"/>
        </w:rPr>
        <w:t xml:space="preserve">. </w:t>
      </w:r>
    </w:p>
    <w:p w:rsidR="00C109F8" w:rsidRDefault="00C109F8" w:rsidP="00892038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</w:p>
    <w:p w:rsidR="00C109F8" w:rsidRPr="006E5F6C" w:rsidRDefault="00CF4A85" w:rsidP="00892038">
      <w:pPr>
        <w:pStyle w:val="Standardeinzug"/>
        <w:spacing w:before="0" w:after="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Herausgeber-Bücher</w:t>
      </w:r>
      <w:r w:rsidR="00337E9F" w:rsidRPr="006E5F6C">
        <w:rPr>
          <w:rFonts w:ascii="Arial" w:hAnsi="Arial" w:cs="Arial"/>
          <w:b/>
          <w:sz w:val="22"/>
          <w:szCs w:val="22"/>
        </w:rPr>
        <w:t xml:space="preserve"> </w:t>
      </w:r>
      <w:r w:rsidR="00B92623" w:rsidRPr="006E5F6C">
        <w:rPr>
          <w:rFonts w:ascii="Arial" w:hAnsi="Arial" w:cs="Arial"/>
          <w:b/>
          <w:sz w:val="22"/>
          <w:szCs w:val="22"/>
        </w:rPr>
        <w:t>(1</w:t>
      </w:r>
      <w:r w:rsidR="00AB0F06">
        <w:rPr>
          <w:rFonts w:ascii="Arial" w:hAnsi="Arial" w:cs="Arial"/>
          <w:b/>
          <w:sz w:val="22"/>
          <w:szCs w:val="22"/>
        </w:rPr>
        <w:t>0</w:t>
      </w:r>
      <w:r w:rsidR="00B92623" w:rsidRPr="006E5F6C">
        <w:rPr>
          <w:rFonts w:ascii="Arial" w:hAnsi="Arial" w:cs="Arial"/>
          <w:b/>
          <w:sz w:val="22"/>
          <w:szCs w:val="22"/>
        </w:rPr>
        <w:t>)</w:t>
      </w:r>
    </w:p>
    <w:p w:rsidR="006E5F6C" w:rsidRPr="00751B96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276</w:t>
      </w:r>
      <w:r w:rsidRPr="003964A4">
        <w:rPr>
          <w:rFonts w:ascii="Arial" w:hAnsi="Arial" w:cs="Arial"/>
          <w:sz w:val="22"/>
          <w:szCs w:val="22"/>
        </w:rPr>
        <w:t xml:space="preserve">) Wiegleb, G., Wagner, H.-G. </w:t>
      </w:r>
      <w:r w:rsidR="00B777F7">
        <w:rPr>
          <w:rFonts w:ascii="Arial" w:hAnsi="Arial" w:cs="Arial"/>
          <w:sz w:val="22"/>
          <w:szCs w:val="22"/>
        </w:rPr>
        <w:t>(</w:t>
      </w:r>
      <w:r w:rsidRPr="003964A4">
        <w:rPr>
          <w:rFonts w:ascii="Arial" w:hAnsi="Arial" w:cs="Arial"/>
          <w:sz w:val="22"/>
          <w:szCs w:val="22"/>
        </w:rPr>
        <w:t>Hrsg</w:t>
      </w:r>
      <w:r w:rsidR="00B777F7">
        <w:rPr>
          <w:rFonts w:ascii="Arial" w:hAnsi="Arial" w:cs="Arial"/>
          <w:sz w:val="22"/>
          <w:szCs w:val="22"/>
        </w:rPr>
        <w:t>.)</w:t>
      </w:r>
      <w:r w:rsidRPr="003964A4">
        <w:rPr>
          <w:rFonts w:ascii="Arial" w:hAnsi="Arial" w:cs="Arial"/>
          <w:sz w:val="22"/>
          <w:szCs w:val="22"/>
        </w:rPr>
        <w:t xml:space="preserve"> 2011. Die Feststellung der Erheblichkeit von Biodivers</w:t>
      </w:r>
      <w:r w:rsidRPr="003964A4">
        <w:rPr>
          <w:rFonts w:ascii="Arial" w:hAnsi="Arial" w:cs="Arial"/>
          <w:sz w:val="22"/>
          <w:szCs w:val="22"/>
        </w:rPr>
        <w:t>i</w:t>
      </w:r>
      <w:r w:rsidRPr="003964A4">
        <w:rPr>
          <w:rFonts w:ascii="Arial" w:hAnsi="Arial" w:cs="Arial"/>
          <w:sz w:val="22"/>
          <w:szCs w:val="22"/>
        </w:rPr>
        <w:t xml:space="preserve">tätsschäden nach dem Umweltschadensgesetz. Grundlagendaten für die FFH-Lebensraumtypen. </w:t>
      </w:r>
      <w:r w:rsidRPr="00751B96">
        <w:rPr>
          <w:rFonts w:ascii="Arial" w:hAnsi="Arial" w:cs="Arial"/>
          <w:sz w:val="22"/>
          <w:szCs w:val="22"/>
        </w:rPr>
        <w:t>Berlin: Lexxion.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3</w:t>
      </w:r>
      <w:r w:rsidRPr="00C0351C">
        <w:rPr>
          <w:rFonts w:ascii="Arial" w:hAnsi="Arial" w:cs="Arial"/>
          <w:sz w:val="22"/>
          <w:szCs w:val="22"/>
        </w:rPr>
        <w:t>) Knopp, L.,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</w:t>
      </w:r>
      <w:r w:rsidR="00B777F7">
        <w:rPr>
          <w:rFonts w:ascii="Arial" w:hAnsi="Arial" w:cs="Arial"/>
          <w:sz w:val="22"/>
          <w:szCs w:val="22"/>
        </w:rPr>
        <w:t>(</w:t>
      </w:r>
      <w:r w:rsidRPr="00C0351C">
        <w:rPr>
          <w:rFonts w:ascii="Arial" w:hAnsi="Arial" w:cs="Arial"/>
          <w:sz w:val="22"/>
          <w:szCs w:val="22"/>
        </w:rPr>
        <w:t>Hrsg.</w:t>
      </w:r>
      <w:r w:rsidR="00B777F7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2009: Der Biodiversitätsschaden des Umweltschadensg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>setzes. Methodische Grundlagen zur Erfassung und Bewertung. Dordrecht: Springer.</w:t>
      </w:r>
    </w:p>
    <w:p w:rsidR="006E5F6C" w:rsidRPr="00C0351C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247</w:t>
      </w:r>
      <w:r w:rsidRPr="00C0351C">
        <w:rPr>
          <w:rFonts w:ascii="Arial" w:hAnsi="Arial" w:cs="Arial"/>
          <w:sz w:val="22"/>
          <w:szCs w:val="22"/>
        </w:rPr>
        <w:t>) Zerbe, S.,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</w:t>
      </w:r>
      <w:r w:rsidR="00B777F7">
        <w:rPr>
          <w:rFonts w:ascii="Arial" w:hAnsi="Arial" w:cs="Arial"/>
          <w:sz w:val="22"/>
          <w:szCs w:val="22"/>
        </w:rPr>
        <w:t>(</w:t>
      </w:r>
      <w:r w:rsidR="00751B96">
        <w:rPr>
          <w:rFonts w:ascii="Arial" w:hAnsi="Arial" w:cs="Arial"/>
          <w:sz w:val="22"/>
          <w:szCs w:val="22"/>
        </w:rPr>
        <w:t>Hrsg.</w:t>
      </w:r>
      <w:r w:rsidR="00B777F7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200</w:t>
      </w:r>
      <w:r>
        <w:rPr>
          <w:rFonts w:ascii="Arial" w:hAnsi="Arial" w:cs="Arial"/>
          <w:sz w:val="22"/>
          <w:szCs w:val="22"/>
        </w:rPr>
        <w:t>9</w:t>
      </w:r>
      <w:r w:rsidRPr="00C0351C">
        <w:rPr>
          <w:rFonts w:ascii="Arial" w:hAnsi="Arial" w:cs="Arial"/>
          <w:sz w:val="22"/>
          <w:szCs w:val="22"/>
        </w:rPr>
        <w:t xml:space="preserve">. Renaturierung von Ökosystemen in Mitteleuropa. </w:t>
      </w:r>
      <w:r w:rsidR="00194988">
        <w:rPr>
          <w:rFonts w:ascii="Arial" w:hAnsi="Arial" w:cs="Arial"/>
          <w:sz w:val="22"/>
          <w:szCs w:val="22"/>
        </w:rPr>
        <w:t>Be</w:t>
      </w:r>
      <w:r w:rsidR="00194988">
        <w:rPr>
          <w:rFonts w:ascii="Arial" w:hAnsi="Arial" w:cs="Arial"/>
          <w:sz w:val="22"/>
          <w:szCs w:val="22"/>
        </w:rPr>
        <w:t>r</w:t>
      </w:r>
      <w:r w:rsidR="00194988">
        <w:rPr>
          <w:rFonts w:ascii="Arial" w:hAnsi="Arial" w:cs="Arial"/>
          <w:sz w:val="22"/>
          <w:szCs w:val="22"/>
        </w:rPr>
        <w:t xml:space="preserve">lin: </w:t>
      </w:r>
      <w:r w:rsidRPr="00C0351C">
        <w:rPr>
          <w:rFonts w:ascii="Arial" w:hAnsi="Arial" w:cs="Arial"/>
          <w:sz w:val="22"/>
          <w:szCs w:val="22"/>
        </w:rPr>
        <w:t>Spektrum.</w:t>
      </w:r>
    </w:p>
    <w:p w:rsidR="006E5F6C" w:rsidRPr="00C0351C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240</w:t>
      </w:r>
      <w:r w:rsidRPr="00C0351C">
        <w:rPr>
          <w:rFonts w:ascii="Arial" w:hAnsi="Arial" w:cs="Arial"/>
          <w:sz w:val="22"/>
          <w:szCs w:val="22"/>
        </w:rPr>
        <w:t>)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Briese, A. </w:t>
      </w:r>
      <w:r w:rsidR="00B777F7">
        <w:rPr>
          <w:rFonts w:ascii="Arial" w:hAnsi="Arial" w:cs="Arial"/>
          <w:sz w:val="22"/>
          <w:szCs w:val="22"/>
        </w:rPr>
        <w:t>(</w:t>
      </w:r>
      <w:r w:rsidR="00751B96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</w:t>
      </w:r>
      <w:r w:rsidR="00B777F7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2008. Ethik in den Lebenswissenschaften. </w:t>
      </w:r>
      <w:r w:rsidR="00194988">
        <w:rPr>
          <w:rFonts w:ascii="Arial" w:hAnsi="Arial" w:cs="Arial"/>
          <w:sz w:val="22"/>
          <w:szCs w:val="22"/>
        </w:rPr>
        <w:t xml:space="preserve">Münster: </w:t>
      </w:r>
      <w:r w:rsidRPr="00C0351C">
        <w:rPr>
          <w:rFonts w:ascii="Arial" w:hAnsi="Arial" w:cs="Arial"/>
          <w:sz w:val="22"/>
          <w:szCs w:val="22"/>
        </w:rPr>
        <w:t>Mo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>sen</w:t>
      </w:r>
      <w:r w:rsidR="00194988">
        <w:rPr>
          <w:rFonts w:ascii="Arial" w:hAnsi="Arial" w:cs="Arial"/>
          <w:sz w:val="22"/>
          <w:szCs w:val="22"/>
        </w:rPr>
        <w:t>stein und Vannerdat</w:t>
      </w:r>
      <w:r w:rsidRPr="00C0351C">
        <w:rPr>
          <w:rFonts w:ascii="Arial" w:hAnsi="Arial" w:cs="Arial"/>
          <w:sz w:val="22"/>
          <w:szCs w:val="22"/>
        </w:rPr>
        <w:t>.</w:t>
      </w:r>
    </w:p>
    <w:p w:rsidR="006E5F6C" w:rsidRPr="00C0351C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238</w:t>
      </w:r>
      <w:r w:rsidRPr="00C0351C">
        <w:rPr>
          <w:rFonts w:ascii="Arial" w:hAnsi="Arial" w:cs="Arial"/>
          <w:sz w:val="22"/>
          <w:szCs w:val="22"/>
        </w:rPr>
        <w:t>) Knopp, L.,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</w:t>
      </w:r>
      <w:r w:rsidR="00B777F7">
        <w:rPr>
          <w:rFonts w:ascii="Arial" w:hAnsi="Arial" w:cs="Arial"/>
          <w:sz w:val="22"/>
          <w:szCs w:val="22"/>
        </w:rPr>
        <w:t>(</w:t>
      </w:r>
      <w:r w:rsidR="00751B96">
        <w:rPr>
          <w:rFonts w:ascii="Arial" w:hAnsi="Arial" w:cs="Arial"/>
          <w:sz w:val="22"/>
          <w:szCs w:val="22"/>
        </w:rPr>
        <w:t>Hrsg.</w:t>
      </w:r>
      <w:r w:rsidR="00B777F7">
        <w:rPr>
          <w:rFonts w:ascii="Arial" w:hAnsi="Arial" w:cs="Arial"/>
          <w:sz w:val="22"/>
          <w:szCs w:val="22"/>
        </w:rPr>
        <w:t>)</w:t>
      </w:r>
      <w:r w:rsidR="00751B96"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2008. Tagungsband zu dem interdisziplinären Symposum „Biodiversitätsschäden und Umweltschadengesetz – rechtliche und ökologische Haftungsd</w:t>
      </w:r>
      <w:r w:rsidRPr="00C0351C">
        <w:rPr>
          <w:rFonts w:ascii="Arial" w:hAnsi="Arial" w:cs="Arial"/>
          <w:sz w:val="22"/>
          <w:szCs w:val="22"/>
        </w:rPr>
        <w:t>i</w:t>
      </w:r>
      <w:r w:rsidRPr="00C0351C">
        <w:rPr>
          <w:rFonts w:ascii="Arial" w:hAnsi="Arial" w:cs="Arial"/>
          <w:sz w:val="22"/>
          <w:szCs w:val="22"/>
        </w:rPr>
        <w:t>mension“ am 9. Oktober 2008 in Leipzig.</w:t>
      </w:r>
      <w:r>
        <w:rPr>
          <w:rFonts w:ascii="Arial" w:hAnsi="Arial" w:cs="Arial"/>
          <w:sz w:val="22"/>
          <w:szCs w:val="22"/>
        </w:rPr>
        <w:t xml:space="preserve"> </w:t>
      </w:r>
      <w:r w:rsidR="00194988">
        <w:rPr>
          <w:rFonts w:ascii="Arial" w:hAnsi="Arial" w:cs="Arial"/>
          <w:sz w:val="22"/>
          <w:szCs w:val="22"/>
        </w:rPr>
        <w:t>Leipzig: VVW</w:t>
      </w:r>
      <w:r w:rsidRPr="00C0351C">
        <w:rPr>
          <w:rFonts w:ascii="Arial" w:hAnsi="Arial" w:cs="Arial"/>
          <w:sz w:val="22"/>
          <w:szCs w:val="22"/>
        </w:rPr>
        <w:t xml:space="preserve">. </w:t>
      </w:r>
    </w:p>
    <w:p w:rsidR="006E5F6C" w:rsidRPr="00C0351C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A070A1">
        <w:rPr>
          <w:rFonts w:ascii="Arial" w:hAnsi="Arial" w:cs="Arial"/>
          <w:sz w:val="22"/>
          <w:szCs w:val="22"/>
        </w:rPr>
        <w:t xml:space="preserve">226) Wöllecke, J., Anders, K., Durka, W., Elmer, M., Wanner, M., Wiegleb, G. </w:t>
      </w:r>
      <w:r w:rsidR="00B777F7">
        <w:rPr>
          <w:rFonts w:ascii="Arial" w:hAnsi="Arial" w:cs="Arial"/>
          <w:sz w:val="22"/>
          <w:szCs w:val="22"/>
        </w:rPr>
        <w:t>(</w:t>
      </w:r>
      <w:r w:rsidR="00751B96">
        <w:rPr>
          <w:rFonts w:ascii="Arial" w:hAnsi="Arial" w:cs="Arial"/>
          <w:sz w:val="22"/>
          <w:szCs w:val="22"/>
        </w:rPr>
        <w:t>Hrsg.</w:t>
      </w:r>
      <w:r w:rsidR="00B777F7">
        <w:rPr>
          <w:rFonts w:ascii="Arial" w:hAnsi="Arial" w:cs="Arial"/>
          <w:sz w:val="22"/>
          <w:szCs w:val="22"/>
        </w:rPr>
        <w:t>)</w:t>
      </w:r>
      <w:r w:rsidR="00751B96">
        <w:rPr>
          <w:rFonts w:ascii="Arial" w:hAnsi="Arial" w:cs="Arial"/>
          <w:sz w:val="22"/>
          <w:szCs w:val="22"/>
        </w:rPr>
        <w:t xml:space="preserve"> </w:t>
      </w:r>
      <w:r w:rsidRPr="00A070A1">
        <w:rPr>
          <w:rFonts w:ascii="Arial" w:hAnsi="Arial" w:cs="Arial"/>
          <w:sz w:val="22"/>
          <w:szCs w:val="22"/>
        </w:rPr>
        <w:t xml:space="preserve">2007. </w:t>
      </w:r>
      <w:r w:rsidRPr="00C0351C">
        <w:rPr>
          <w:rFonts w:ascii="Arial" w:hAnsi="Arial" w:cs="Arial"/>
          <w:sz w:val="22"/>
          <w:szCs w:val="22"/>
        </w:rPr>
        <w:t>Landschaft im Wandel – Natürliche und anthropogene Besiedlung der Niederlausitzer Ber</w:t>
      </w:r>
      <w:r w:rsidRPr="00C0351C">
        <w:rPr>
          <w:rFonts w:ascii="Arial" w:hAnsi="Arial" w:cs="Arial"/>
          <w:sz w:val="22"/>
          <w:szCs w:val="22"/>
        </w:rPr>
        <w:t>g</w:t>
      </w:r>
      <w:r w:rsidRPr="00C0351C">
        <w:rPr>
          <w:rFonts w:ascii="Arial" w:hAnsi="Arial" w:cs="Arial"/>
          <w:sz w:val="22"/>
          <w:szCs w:val="22"/>
        </w:rPr>
        <w:t xml:space="preserve">baufolgelandschaft. </w:t>
      </w:r>
      <w:r w:rsidR="00194988">
        <w:rPr>
          <w:rFonts w:ascii="Arial" w:hAnsi="Arial" w:cs="Arial"/>
          <w:sz w:val="22"/>
          <w:szCs w:val="22"/>
        </w:rPr>
        <w:t xml:space="preserve">Aachen: </w:t>
      </w:r>
      <w:r w:rsidRPr="00C0351C">
        <w:rPr>
          <w:rFonts w:ascii="Arial" w:hAnsi="Arial" w:cs="Arial"/>
          <w:sz w:val="22"/>
          <w:szCs w:val="22"/>
        </w:rPr>
        <w:t>Shaker.</w:t>
      </w:r>
    </w:p>
    <w:p w:rsidR="006E5F6C" w:rsidRPr="00C0351C" w:rsidRDefault="006E5F6C" w:rsidP="00F54413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220</w:t>
      </w:r>
      <w:r w:rsidRPr="00C0351C">
        <w:rPr>
          <w:rFonts w:ascii="Arial" w:hAnsi="Arial" w:cs="Arial"/>
          <w:sz w:val="22"/>
          <w:szCs w:val="22"/>
        </w:rPr>
        <w:t>) Bröring, U.,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</w:t>
      </w:r>
      <w:r w:rsidR="00B777F7">
        <w:rPr>
          <w:rFonts w:ascii="Arial" w:hAnsi="Arial" w:cs="Arial"/>
          <w:sz w:val="22"/>
          <w:szCs w:val="22"/>
        </w:rPr>
        <w:t>(</w:t>
      </w:r>
      <w:r w:rsidR="00751B96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</w:t>
      </w:r>
      <w:r w:rsidR="00B777F7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2006. Biodiversität und Sukzession in der Bergbaufolg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 xml:space="preserve">landschaft. </w:t>
      </w:r>
      <w:r w:rsidR="00194988">
        <w:rPr>
          <w:rFonts w:ascii="Arial" w:hAnsi="Arial" w:cs="Arial"/>
          <w:sz w:val="22"/>
          <w:szCs w:val="22"/>
        </w:rPr>
        <w:t xml:space="preserve">Norderstedt: </w:t>
      </w:r>
      <w:r w:rsidRPr="00C0351C">
        <w:rPr>
          <w:rFonts w:ascii="Arial" w:hAnsi="Arial" w:cs="Arial"/>
          <w:sz w:val="22"/>
          <w:szCs w:val="22"/>
        </w:rPr>
        <w:t>BoD.</w:t>
      </w:r>
    </w:p>
    <w:p w:rsidR="006E5F6C" w:rsidRDefault="006E5F6C" w:rsidP="00EC1B6E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205</w:t>
      </w:r>
      <w:r w:rsidRPr="00C0351C">
        <w:rPr>
          <w:rFonts w:ascii="Arial" w:hAnsi="Arial" w:cs="Arial"/>
          <w:sz w:val="22"/>
          <w:szCs w:val="22"/>
        </w:rPr>
        <w:t xml:space="preserve">) Anders, K., Mrzljak, J., Wiegleb, G. Wallschläger, D. </w:t>
      </w:r>
      <w:r w:rsidR="00751B96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 xml:space="preserve">. </w:t>
      </w:r>
      <w:r w:rsidR="00B777F7">
        <w:rPr>
          <w:rFonts w:ascii="Arial" w:hAnsi="Arial" w:cs="Arial"/>
          <w:sz w:val="22"/>
          <w:szCs w:val="22"/>
        </w:rPr>
        <w:t>(</w:t>
      </w:r>
      <w:r w:rsidRPr="00C0351C">
        <w:rPr>
          <w:rFonts w:ascii="Arial" w:hAnsi="Arial" w:cs="Arial"/>
          <w:sz w:val="22"/>
          <w:szCs w:val="22"/>
        </w:rPr>
        <w:t>2004.</w:t>
      </w:r>
      <w:r w:rsidR="00B777F7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Handbuch Offenlan</w:t>
      </w:r>
      <w:r w:rsidRPr="00C0351C">
        <w:rPr>
          <w:rFonts w:ascii="Arial" w:hAnsi="Arial" w:cs="Arial"/>
          <w:sz w:val="22"/>
          <w:szCs w:val="22"/>
        </w:rPr>
        <w:t>d</w:t>
      </w:r>
      <w:r w:rsidRPr="00C0351C">
        <w:rPr>
          <w:rFonts w:ascii="Arial" w:hAnsi="Arial" w:cs="Arial"/>
          <w:sz w:val="22"/>
          <w:szCs w:val="22"/>
        </w:rPr>
        <w:t xml:space="preserve">management am Beispiel ehemaliger und in Nutzung befindlicher Truppenübungsplätze. </w:t>
      </w:r>
      <w:r w:rsidR="00194988">
        <w:rPr>
          <w:rFonts w:ascii="Arial" w:hAnsi="Arial" w:cs="Arial"/>
          <w:sz w:val="22"/>
          <w:szCs w:val="22"/>
        </w:rPr>
        <w:t xml:space="preserve">Berlin: </w:t>
      </w:r>
      <w:r w:rsidRPr="00C0351C">
        <w:rPr>
          <w:rFonts w:ascii="Arial" w:hAnsi="Arial" w:cs="Arial"/>
          <w:sz w:val="22"/>
          <w:szCs w:val="22"/>
        </w:rPr>
        <w:t xml:space="preserve">Springer. </w:t>
      </w:r>
    </w:p>
    <w:p w:rsidR="00AB0F06" w:rsidRPr="00C0351C" w:rsidRDefault="00AB0F06" w:rsidP="00AB0F0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181) Wallschläger, D., Mrzljak, J., Wiegleb, G. (Hrsg.) 2002. Offenland und Sukzession. T</w:t>
      </w:r>
      <w:r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>gungsband zum Symposium 6 der 32. Jahrestagung der Gesellschaft für Ökologie (GfÖ), Cottbus, 16.-20, September 2002. Aktuelle Reihe BTU Cottbus 8/2002. Cottbus: BTU.</w:t>
      </w:r>
    </w:p>
    <w:p w:rsidR="006E5F6C" w:rsidRPr="00C378FB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6C3E4A">
        <w:rPr>
          <w:rFonts w:ascii="Arial" w:hAnsi="Arial" w:cs="Arial"/>
          <w:sz w:val="22"/>
          <w:szCs w:val="22"/>
        </w:rPr>
        <w:t xml:space="preserve">141a) Wiegleb, G., Bröring, U., Mrzljak, J., Schulz, F. </w:t>
      </w:r>
      <w:r w:rsidR="00AB0F06">
        <w:rPr>
          <w:rFonts w:ascii="Arial" w:hAnsi="Arial" w:cs="Arial"/>
          <w:sz w:val="22"/>
          <w:szCs w:val="22"/>
        </w:rPr>
        <w:t>(</w:t>
      </w:r>
      <w:r w:rsidR="00751B96">
        <w:rPr>
          <w:rFonts w:ascii="Arial" w:hAnsi="Arial" w:cs="Arial"/>
          <w:sz w:val="22"/>
          <w:szCs w:val="22"/>
        </w:rPr>
        <w:t>Hrsg</w:t>
      </w:r>
      <w:r w:rsidRPr="006C3E4A">
        <w:rPr>
          <w:rFonts w:ascii="Arial" w:hAnsi="Arial" w:cs="Arial"/>
          <w:sz w:val="22"/>
          <w:szCs w:val="22"/>
        </w:rPr>
        <w:t>.</w:t>
      </w:r>
      <w:r w:rsidR="00AB0F06">
        <w:rPr>
          <w:rFonts w:ascii="Arial" w:hAnsi="Arial" w:cs="Arial"/>
          <w:sz w:val="22"/>
          <w:szCs w:val="22"/>
        </w:rPr>
        <w:t>)</w:t>
      </w:r>
      <w:r w:rsidRPr="006C3E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2000.</w:t>
      </w:r>
      <w:r w:rsidRPr="00C0351C">
        <w:rPr>
          <w:rFonts w:ascii="Arial" w:hAnsi="Arial" w:cs="Arial"/>
          <w:sz w:val="22"/>
          <w:szCs w:val="22"/>
        </w:rPr>
        <w:t xml:space="preserve"> Naturschutz in Ber</w:t>
      </w:r>
      <w:r w:rsidRPr="00C0351C">
        <w:rPr>
          <w:rFonts w:ascii="Arial" w:hAnsi="Arial" w:cs="Arial"/>
          <w:sz w:val="22"/>
          <w:szCs w:val="22"/>
        </w:rPr>
        <w:t>g</w:t>
      </w:r>
      <w:r w:rsidRPr="00C0351C">
        <w:rPr>
          <w:rFonts w:ascii="Arial" w:hAnsi="Arial" w:cs="Arial"/>
          <w:sz w:val="22"/>
          <w:szCs w:val="22"/>
        </w:rPr>
        <w:t xml:space="preserve">baufolgelandschaften - Landschaftsanalyse und Leitbildentwicklung, </w:t>
      </w:r>
      <w:r w:rsidR="00194988">
        <w:rPr>
          <w:rFonts w:ascii="Arial" w:hAnsi="Arial" w:cs="Arial"/>
          <w:sz w:val="22"/>
          <w:szCs w:val="22"/>
        </w:rPr>
        <w:t xml:space="preserve">Heidelberg: </w:t>
      </w:r>
      <w:r w:rsidRPr="00C0351C">
        <w:rPr>
          <w:rFonts w:ascii="Arial" w:hAnsi="Arial" w:cs="Arial"/>
          <w:sz w:val="22"/>
          <w:szCs w:val="22"/>
        </w:rPr>
        <w:t>Physica</w:t>
      </w:r>
      <w:r w:rsidR="00194988">
        <w:rPr>
          <w:rFonts w:ascii="Arial" w:hAnsi="Arial" w:cs="Arial"/>
          <w:sz w:val="22"/>
          <w:szCs w:val="22"/>
        </w:rPr>
        <w:t>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125a)</w:t>
      </w:r>
      <w:r w:rsidRPr="004C051B"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</w:t>
      </w:r>
      <w:r>
        <w:rPr>
          <w:rFonts w:ascii="Arial" w:hAnsi="Arial" w:cs="Arial"/>
          <w:sz w:val="22"/>
          <w:szCs w:val="22"/>
        </w:rPr>
        <w:t xml:space="preserve">G., </w:t>
      </w:r>
      <w:r w:rsidRPr="00C0351C">
        <w:rPr>
          <w:rFonts w:ascii="Arial" w:hAnsi="Arial" w:cs="Arial"/>
          <w:sz w:val="22"/>
          <w:szCs w:val="22"/>
        </w:rPr>
        <w:t>Schulz,</w:t>
      </w:r>
      <w:r>
        <w:rPr>
          <w:rFonts w:ascii="Arial" w:hAnsi="Arial" w:cs="Arial"/>
          <w:sz w:val="22"/>
          <w:szCs w:val="22"/>
        </w:rPr>
        <w:t xml:space="preserve"> F., </w:t>
      </w:r>
      <w:r w:rsidRPr="00C0351C">
        <w:rPr>
          <w:rFonts w:ascii="Arial" w:hAnsi="Arial" w:cs="Arial"/>
          <w:sz w:val="22"/>
          <w:szCs w:val="22"/>
        </w:rPr>
        <w:t xml:space="preserve">Bröring, </w:t>
      </w:r>
      <w:r>
        <w:rPr>
          <w:rFonts w:ascii="Arial" w:hAnsi="Arial" w:cs="Arial"/>
          <w:sz w:val="22"/>
          <w:szCs w:val="22"/>
        </w:rPr>
        <w:t xml:space="preserve">U. </w:t>
      </w:r>
      <w:r w:rsidR="00AB0F0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Hrsg.</w:t>
      </w:r>
      <w:r w:rsidR="00AB0F0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1999. </w:t>
      </w:r>
      <w:r w:rsidRPr="00C0351C">
        <w:rPr>
          <w:rFonts w:ascii="Arial" w:hAnsi="Arial" w:cs="Arial"/>
          <w:sz w:val="22"/>
          <w:szCs w:val="22"/>
        </w:rPr>
        <w:t>Naturschutzfachliche Bewertung im Rahmen der Leitbildmethode</w:t>
      </w:r>
      <w:r>
        <w:rPr>
          <w:rFonts w:ascii="Arial" w:hAnsi="Arial" w:cs="Arial"/>
          <w:sz w:val="22"/>
          <w:szCs w:val="22"/>
        </w:rPr>
        <w:t>.</w:t>
      </w:r>
      <w:r w:rsidRPr="00C0351C">
        <w:rPr>
          <w:rFonts w:ascii="Arial" w:hAnsi="Arial" w:cs="Arial"/>
          <w:sz w:val="22"/>
          <w:szCs w:val="22"/>
        </w:rPr>
        <w:t xml:space="preserve"> </w:t>
      </w:r>
      <w:r w:rsidR="00194988">
        <w:rPr>
          <w:rFonts w:ascii="Arial" w:hAnsi="Arial" w:cs="Arial"/>
          <w:sz w:val="22"/>
          <w:szCs w:val="22"/>
        </w:rPr>
        <w:t xml:space="preserve">Heidelberg: </w:t>
      </w:r>
      <w:r w:rsidRPr="00C0351C">
        <w:rPr>
          <w:rFonts w:ascii="Arial" w:hAnsi="Arial" w:cs="Arial"/>
          <w:sz w:val="22"/>
          <w:szCs w:val="22"/>
        </w:rPr>
        <w:t>Physica.</w:t>
      </w:r>
    </w:p>
    <w:p w:rsidR="00C109F8" w:rsidRPr="00A070A1" w:rsidRDefault="00C109F8" w:rsidP="00892038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</w:p>
    <w:p w:rsidR="006C3E4A" w:rsidRPr="006E5F6C" w:rsidRDefault="006C3E4A" w:rsidP="006C3E4A">
      <w:pPr>
        <w:pStyle w:val="Standardeinzug"/>
        <w:spacing w:before="0" w:after="0" w:line="240" w:lineRule="atLeast"/>
        <w:rPr>
          <w:rFonts w:ascii="Arial" w:hAnsi="Arial" w:cs="Arial"/>
          <w:b/>
          <w:sz w:val="22"/>
          <w:szCs w:val="22"/>
        </w:rPr>
      </w:pPr>
      <w:r w:rsidRPr="006E5F6C">
        <w:rPr>
          <w:rFonts w:ascii="Arial" w:hAnsi="Arial" w:cs="Arial"/>
          <w:b/>
          <w:sz w:val="22"/>
          <w:szCs w:val="22"/>
        </w:rPr>
        <w:t>Buchkapitel</w:t>
      </w:r>
      <w:r w:rsidR="00B92623" w:rsidRPr="006E5F6C">
        <w:rPr>
          <w:rFonts w:ascii="Arial" w:hAnsi="Arial" w:cs="Arial"/>
          <w:b/>
          <w:sz w:val="22"/>
          <w:szCs w:val="22"/>
        </w:rPr>
        <w:t xml:space="preserve"> (67)</w:t>
      </w:r>
    </w:p>
    <w:p w:rsidR="006E5F6C" w:rsidRPr="00933C9A" w:rsidRDefault="006E5F6C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933C9A">
        <w:rPr>
          <w:rFonts w:ascii="Arial" w:hAnsi="Arial" w:cs="Arial"/>
          <w:sz w:val="22"/>
          <w:szCs w:val="22"/>
        </w:rPr>
        <w:t>300) Luther, B., Wiegleb, G., Filetti, M., Gnauck, A.</w:t>
      </w:r>
      <w:r>
        <w:rPr>
          <w:rFonts w:ascii="Arial" w:hAnsi="Arial" w:cs="Arial"/>
          <w:sz w:val="22"/>
          <w:szCs w:val="22"/>
        </w:rPr>
        <w:t xml:space="preserve"> 2014. </w:t>
      </w:r>
      <w:r w:rsidRPr="00933C9A">
        <w:rPr>
          <w:rFonts w:ascii="Arial" w:hAnsi="Arial" w:cs="Arial"/>
          <w:sz w:val="22"/>
          <w:szCs w:val="22"/>
        </w:rPr>
        <w:t>Markov-Modelle zur Beschreibung von Populationsdynamiken am Beispiel dominierender Makrophytenspezies</w:t>
      </w:r>
      <w:r>
        <w:rPr>
          <w:rFonts w:ascii="Arial" w:hAnsi="Arial" w:cs="Arial"/>
          <w:sz w:val="22"/>
          <w:szCs w:val="22"/>
        </w:rPr>
        <w:t xml:space="preserve">. </w:t>
      </w:r>
      <w:r w:rsidRPr="00933C9A">
        <w:rPr>
          <w:rFonts w:ascii="Arial" w:hAnsi="Arial" w:cs="Arial"/>
          <w:sz w:val="22"/>
          <w:szCs w:val="22"/>
        </w:rPr>
        <w:t>In Wittmann, J., M</w:t>
      </w:r>
      <w:r w:rsidRPr="00933C9A">
        <w:rPr>
          <w:rFonts w:ascii="Arial" w:hAnsi="Arial" w:cs="Arial"/>
          <w:sz w:val="22"/>
          <w:szCs w:val="22"/>
        </w:rPr>
        <w:t>a</w:t>
      </w:r>
      <w:r w:rsidRPr="00933C9A">
        <w:rPr>
          <w:rFonts w:ascii="Arial" w:hAnsi="Arial" w:cs="Arial"/>
          <w:sz w:val="22"/>
          <w:szCs w:val="22"/>
        </w:rPr>
        <w:t>retis, D.K. (Hrsg.) Simulation in den Umwelt- und</w:t>
      </w:r>
      <w:r>
        <w:rPr>
          <w:rFonts w:ascii="Arial" w:hAnsi="Arial" w:cs="Arial"/>
          <w:sz w:val="22"/>
          <w:szCs w:val="22"/>
        </w:rPr>
        <w:t xml:space="preserve"> G</w:t>
      </w:r>
      <w:r w:rsidRPr="00933C9A">
        <w:rPr>
          <w:rFonts w:ascii="Arial" w:hAnsi="Arial" w:cs="Arial"/>
          <w:sz w:val="22"/>
          <w:szCs w:val="22"/>
        </w:rPr>
        <w:t>eowissenschaften – Workshop Osna</w:t>
      </w:r>
      <w:r w:rsidRPr="00933C9A">
        <w:rPr>
          <w:rFonts w:ascii="Arial" w:hAnsi="Arial" w:cs="Arial"/>
          <w:sz w:val="22"/>
          <w:szCs w:val="22"/>
        </w:rPr>
        <w:t>b</w:t>
      </w:r>
      <w:r w:rsidRPr="00933C9A">
        <w:rPr>
          <w:rFonts w:ascii="Arial" w:hAnsi="Arial" w:cs="Arial"/>
          <w:sz w:val="22"/>
          <w:szCs w:val="22"/>
        </w:rPr>
        <w:t>rück</w:t>
      </w:r>
      <w:r w:rsidR="00194988">
        <w:rPr>
          <w:rFonts w:ascii="Arial" w:hAnsi="Arial" w:cs="Arial"/>
          <w:sz w:val="22"/>
          <w:szCs w:val="22"/>
        </w:rPr>
        <w:t>, Aachen:</w:t>
      </w:r>
      <w:r w:rsidRPr="00933C9A">
        <w:rPr>
          <w:rFonts w:ascii="Arial" w:hAnsi="Arial" w:cs="Arial"/>
          <w:sz w:val="22"/>
          <w:szCs w:val="22"/>
        </w:rPr>
        <w:t xml:space="preserve"> Shaker, 215-231.</w:t>
      </w:r>
    </w:p>
    <w:p w:rsidR="006E5F6C" w:rsidRDefault="006E5F6C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297) Gu, X., Wiegleb, G. 2014. A feasibility study of utilizing voluntary sustainable standard (VSS) systems in paper-making enterprises in Liaoning Province, China.</w:t>
      </w:r>
      <w:r w:rsidRPr="006E23E9">
        <w:rPr>
          <w:rFonts w:ascii="Arial" w:hAnsi="Arial" w:cs="Arial"/>
          <w:sz w:val="22"/>
          <w:szCs w:val="22"/>
          <w:lang w:val="en-US"/>
        </w:rPr>
        <w:t xml:space="preserve"> </w:t>
      </w:r>
      <w:r w:rsidRPr="006E23E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 w:rsidRPr="006E23E9">
        <w:rPr>
          <w:rFonts w:ascii="Arial" w:hAnsi="Arial" w:cs="Arial"/>
          <w:sz w:val="22"/>
          <w:szCs w:val="22"/>
        </w:rPr>
        <w:t xml:space="preserve"> Schmitz-Hofmann, C., Schm</w:t>
      </w:r>
      <w:r>
        <w:rPr>
          <w:rFonts w:ascii="Arial" w:hAnsi="Arial" w:cs="Arial"/>
          <w:sz w:val="22"/>
          <w:szCs w:val="22"/>
        </w:rPr>
        <w:t>id</w:t>
      </w:r>
      <w:r w:rsidRPr="006E23E9">
        <w:rPr>
          <w:rFonts w:ascii="Arial" w:hAnsi="Arial" w:cs="Arial"/>
          <w:sz w:val="22"/>
          <w:szCs w:val="22"/>
        </w:rPr>
        <w:t>t, M., Hansmann, B.</w:t>
      </w:r>
      <w:r w:rsidR="00194988">
        <w:rPr>
          <w:rFonts w:ascii="Arial" w:hAnsi="Arial" w:cs="Arial"/>
          <w:sz w:val="22"/>
          <w:szCs w:val="22"/>
        </w:rPr>
        <w:t>,</w:t>
      </w:r>
      <w:r w:rsidRPr="006E23E9">
        <w:rPr>
          <w:rFonts w:ascii="Arial" w:hAnsi="Arial" w:cs="Arial"/>
          <w:sz w:val="22"/>
          <w:szCs w:val="22"/>
        </w:rPr>
        <w:t xml:space="preserve"> Palekhov, D. (eds.) </w:t>
      </w:r>
      <w:r w:rsidRPr="006E23E9">
        <w:rPr>
          <w:rFonts w:ascii="Arial" w:hAnsi="Arial" w:cs="Arial"/>
          <w:sz w:val="22"/>
          <w:szCs w:val="22"/>
          <w:lang w:val="en-US"/>
        </w:rPr>
        <w:t xml:space="preserve">Voluntary standard systems. A contribution to sustainable development, </w:t>
      </w:r>
      <w:r w:rsidR="00D034EE">
        <w:rPr>
          <w:rFonts w:ascii="Arial" w:hAnsi="Arial" w:cs="Arial"/>
          <w:sz w:val="22"/>
          <w:szCs w:val="22"/>
          <w:lang w:val="en-US"/>
        </w:rPr>
        <w:t>Heidelberg</w:t>
      </w:r>
      <w:r w:rsidR="00194988">
        <w:rPr>
          <w:rFonts w:ascii="Arial" w:hAnsi="Arial" w:cs="Arial"/>
          <w:sz w:val="22"/>
          <w:szCs w:val="22"/>
          <w:lang w:val="en-US"/>
        </w:rPr>
        <w:t xml:space="preserve">: </w:t>
      </w:r>
      <w:r w:rsidRPr="006E23E9">
        <w:rPr>
          <w:rFonts w:ascii="Arial" w:hAnsi="Arial" w:cs="Arial"/>
          <w:sz w:val="22"/>
          <w:szCs w:val="22"/>
          <w:lang w:val="en-US"/>
        </w:rPr>
        <w:t>Springer,</w:t>
      </w:r>
      <w:r w:rsidR="00194988">
        <w:rPr>
          <w:rFonts w:ascii="Arial" w:hAnsi="Arial" w:cs="Arial"/>
          <w:sz w:val="22"/>
          <w:szCs w:val="22"/>
          <w:lang w:val="en-US"/>
        </w:rPr>
        <w:t xml:space="preserve"> </w:t>
      </w:r>
      <w:r w:rsidRPr="006E23E9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>53-260</w:t>
      </w:r>
      <w:r w:rsidRPr="006E23E9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E5F6C" w:rsidRPr="006E23E9" w:rsidRDefault="006E5F6C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109F8">
        <w:rPr>
          <w:rFonts w:ascii="Arial" w:hAnsi="Arial" w:cs="Arial"/>
          <w:sz w:val="22"/>
          <w:szCs w:val="22"/>
        </w:rPr>
        <w:t xml:space="preserve">296) Diangha, M.N., Wiegleb, G. 2014. </w:t>
      </w:r>
      <w:r w:rsidRPr="006E23E9">
        <w:rPr>
          <w:rFonts w:ascii="Arial" w:hAnsi="Arial" w:cs="Arial"/>
          <w:sz w:val="22"/>
          <w:szCs w:val="22"/>
          <w:lang w:val="en-US"/>
        </w:rPr>
        <w:t>The adoption and impact of forest stewardship council standards in the Congo Basin forestry sector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6E23E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n: Schmitz-Hofmann, C., Sch</w:t>
      </w:r>
      <w:r w:rsidRPr="006E23E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id</w:t>
      </w:r>
      <w:r w:rsidRPr="006E23E9">
        <w:rPr>
          <w:rFonts w:ascii="Arial" w:hAnsi="Arial" w:cs="Arial"/>
          <w:sz w:val="22"/>
          <w:szCs w:val="22"/>
        </w:rPr>
        <w:t>t, M., Han</w:t>
      </w:r>
      <w:r w:rsidRPr="006E23E9">
        <w:rPr>
          <w:rFonts w:ascii="Arial" w:hAnsi="Arial" w:cs="Arial"/>
          <w:sz w:val="22"/>
          <w:szCs w:val="22"/>
        </w:rPr>
        <w:t>s</w:t>
      </w:r>
      <w:r w:rsidRPr="006E23E9">
        <w:rPr>
          <w:rFonts w:ascii="Arial" w:hAnsi="Arial" w:cs="Arial"/>
          <w:sz w:val="22"/>
          <w:szCs w:val="22"/>
        </w:rPr>
        <w:t>mann, B.</w:t>
      </w:r>
      <w:r w:rsidR="00194988">
        <w:rPr>
          <w:rFonts w:ascii="Arial" w:hAnsi="Arial" w:cs="Arial"/>
          <w:sz w:val="22"/>
          <w:szCs w:val="22"/>
        </w:rPr>
        <w:t>,</w:t>
      </w:r>
      <w:r w:rsidRPr="006E23E9">
        <w:rPr>
          <w:rFonts w:ascii="Arial" w:hAnsi="Arial" w:cs="Arial"/>
          <w:sz w:val="22"/>
          <w:szCs w:val="22"/>
        </w:rPr>
        <w:t xml:space="preserve"> Palekhov, D. (eds.) </w:t>
      </w:r>
      <w:r w:rsidRPr="006E23E9">
        <w:rPr>
          <w:rFonts w:ascii="Arial" w:hAnsi="Arial" w:cs="Arial"/>
          <w:sz w:val="22"/>
          <w:szCs w:val="22"/>
          <w:lang w:val="en-US"/>
        </w:rPr>
        <w:t>Voluntary standard systems. A contribution to sustainable d</w:t>
      </w:r>
      <w:r w:rsidRPr="006E23E9">
        <w:rPr>
          <w:rFonts w:ascii="Arial" w:hAnsi="Arial" w:cs="Arial"/>
          <w:sz w:val="22"/>
          <w:szCs w:val="22"/>
          <w:lang w:val="en-US"/>
        </w:rPr>
        <w:t>e</w:t>
      </w:r>
      <w:r w:rsidRPr="006E23E9">
        <w:rPr>
          <w:rFonts w:ascii="Arial" w:hAnsi="Arial" w:cs="Arial"/>
          <w:sz w:val="22"/>
          <w:szCs w:val="22"/>
          <w:lang w:val="en-US"/>
        </w:rPr>
        <w:t xml:space="preserve">velopment, </w:t>
      </w:r>
      <w:r w:rsidR="00D034EE">
        <w:rPr>
          <w:rFonts w:ascii="Arial" w:hAnsi="Arial" w:cs="Arial"/>
          <w:sz w:val="22"/>
          <w:szCs w:val="22"/>
          <w:lang w:val="en-US"/>
        </w:rPr>
        <w:t>Heidelberg</w:t>
      </w:r>
      <w:r w:rsidR="00194988">
        <w:rPr>
          <w:rFonts w:ascii="Arial" w:hAnsi="Arial" w:cs="Arial"/>
          <w:sz w:val="22"/>
          <w:szCs w:val="22"/>
          <w:lang w:val="en-US"/>
        </w:rPr>
        <w:t xml:space="preserve">: </w:t>
      </w:r>
      <w:r w:rsidRPr="006E23E9">
        <w:rPr>
          <w:rFonts w:ascii="Arial" w:hAnsi="Arial" w:cs="Arial"/>
          <w:sz w:val="22"/>
          <w:szCs w:val="22"/>
          <w:lang w:val="en-US"/>
        </w:rPr>
        <w:t xml:space="preserve">Springer, </w:t>
      </w:r>
      <w:r>
        <w:rPr>
          <w:rFonts w:ascii="Arial" w:hAnsi="Arial" w:cs="Arial"/>
          <w:sz w:val="22"/>
          <w:szCs w:val="22"/>
          <w:lang w:val="en-US"/>
        </w:rPr>
        <w:t>229-242</w:t>
      </w:r>
      <w:r w:rsidRPr="006E23E9">
        <w:rPr>
          <w:rFonts w:ascii="Arial" w:hAnsi="Arial" w:cs="Arial"/>
          <w:sz w:val="22"/>
          <w:szCs w:val="22"/>
          <w:lang w:val="en-US"/>
        </w:rPr>
        <w:t>.</w:t>
      </w:r>
    </w:p>
    <w:p w:rsidR="006E5F6C" w:rsidRPr="00337E9F" w:rsidRDefault="006E5F6C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295) </w:t>
      </w:r>
      <w:r w:rsidRPr="00654C9B">
        <w:rPr>
          <w:rFonts w:ascii="Arial" w:hAnsi="Arial" w:cs="Arial"/>
          <w:sz w:val="22"/>
          <w:szCs w:val="22"/>
        </w:rPr>
        <w:t xml:space="preserve">Wiegleb, G., Wagner, H.-G. 2014. </w:t>
      </w:r>
      <w:r w:rsidRPr="00513B1C">
        <w:rPr>
          <w:rFonts w:ascii="Arial" w:hAnsi="Arial" w:cs="Arial"/>
          <w:sz w:val="22"/>
          <w:szCs w:val="22"/>
        </w:rPr>
        <w:t>Potamogetonaceae Dumort.- Laichkrautgewächse. In Rottensteiner, W.K. (</w:t>
      </w:r>
      <w:r w:rsidR="00751B96">
        <w:rPr>
          <w:rFonts w:ascii="Arial" w:hAnsi="Arial" w:cs="Arial"/>
          <w:sz w:val="22"/>
          <w:szCs w:val="22"/>
        </w:rPr>
        <w:t>Hrsg</w:t>
      </w:r>
      <w:r w:rsidRPr="00513B1C">
        <w:rPr>
          <w:rFonts w:ascii="Arial" w:hAnsi="Arial" w:cs="Arial"/>
          <w:sz w:val="22"/>
          <w:szCs w:val="22"/>
        </w:rPr>
        <w:t xml:space="preserve">.) </w:t>
      </w:r>
      <w:r w:rsidRPr="00C109F8">
        <w:rPr>
          <w:rFonts w:ascii="Arial" w:hAnsi="Arial" w:cs="Arial"/>
          <w:sz w:val="22"/>
          <w:szCs w:val="22"/>
        </w:rPr>
        <w:t>Flora von Istrien</w:t>
      </w:r>
      <w:r w:rsidR="00AB0F06">
        <w:rPr>
          <w:rFonts w:ascii="Arial" w:hAnsi="Arial" w:cs="Arial"/>
          <w:sz w:val="22"/>
          <w:szCs w:val="22"/>
        </w:rPr>
        <w:t>,</w:t>
      </w:r>
      <w:r w:rsidR="007B3D13">
        <w:rPr>
          <w:rFonts w:ascii="Arial" w:hAnsi="Arial" w:cs="Arial"/>
          <w:sz w:val="22"/>
          <w:szCs w:val="22"/>
        </w:rPr>
        <w:t xml:space="preserve"> Klagenfurt:</w:t>
      </w:r>
      <w:r w:rsidR="00194988">
        <w:rPr>
          <w:rFonts w:ascii="Arial" w:hAnsi="Arial" w:cs="Arial"/>
          <w:sz w:val="22"/>
          <w:szCs w:val="22"/>
        </w:rPr>
        <w:t xml:space="preserve"> </w:t>
      </w:r>
      <w:r w:rsidR="00194988" w:rsidRPr="00C109F8">
        <w:rPr>
          <w:rFonts w:ascii="Arial" w:hAnsi="Arial" w:cs="Arial"/>
          <w:sz w:val="22"/>
          <w:szCs w:val="22"/>
        </w:rPr>
        <w:t xml:space="preserve">Naturwiss. </w:t>
      </w:r>
      <w:r w:rsidR="00194988" w:rsidRPr="00337E9F">
        <w:rPr>
          <w:rFonts w:ascii="Arial" w:hAnsi="Arial" w:cs="Arial"/>
          <w:sz w:val="22"/>
          <w:szCs w:val="22"/>
        </w:rPr>
        <w:t xml:space="preserve">Verein Kärnten, </w:t>
      </w:r>
      <w:r w:rsidRPr="00C109F8">
        <w:rPr>
          <w:rFonts w:ascii="Arial" w:hAnsi="Arial" w:cs="Arial"/>
          <w:sz w:val="22"/>
          <w:szCs w:val="22"/>
        </w:rPr>
        <w:t xml:space="preserve">770-774. </w:t>
      </w:r>
    </w:p>
    <w:p w:rsidR="006E5F6C" w:rsidRDefault="006E5F6C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6E5F6C">
        <w:rPr>
          <w:rFonts w:ascii="Arial" w:hAnsi="Arial" w:cs="Arial"/>
          <w:sz w:val="22"/>
          <w:szCs w:val="22"/>
        </w:rPr>
        <w:lastRenderedPageBreak/>
        <w:t xml:space="preserve">294) Wiegleb, G., Bröring, U., Filetti, M., Gnauck, A., Brux, H., Luther, B. 2014. </w:t>
      </w:r>
      <w:r w:rsidRPr="00C31A34">
        <w:rPr>
          <w:rFonts w:ascii="Arial" w:hAnsi="Arial" w:cs="Arial"/>
          <w:sz w:val="22"/>
          <w:szCs w:val="22"/>
          <w:lang w:val="en-US"/>
        </w:rPr>
        <w:t>Long-term pr</w:t>
      </w:r>
      <w:r w:rsidRPr="00C31A34">
        <w:rPr>
          <w:rFonts w:ascii="Arial" w:hAnsi="Arial" w:cs="Arial"/>
          <w:sz w:val="22"/>
          <w:szCs w:val="22"/>
          <w:lang w:val="en-US"/>
        </w:rPr>
        <w:t>e</w:t>
      </w:r>
      <w:r w:rsidRPr="00C31A34">
        <w:rPr>
          <w:rFonts w:ascii="Arial" w:hAnsi="Arial" w:cs="Arial"/>
          <w:sz w:val="22"/>
          <w:szCs w:val="22"/>
          <w:lang w:val="en-US"/>
        </w:rPr>
        <w:t>diction of macrophyte community development in lowland streams using artificial neural ne</w:t>
      </w:r>
      <w:r w:rsidRPr="00C31A34">
        <w:rPr>
          <w:rFonts w:ascii="Arial" w:hAnsi="Arial" w:cs="Arial"/>
          <w:sz w:val="22"/>
          <w:szCs w:val="22"/>
          <w:lang w:val="en-US"/>
        </w:rPr>
        <w:t>t</w:t>
      </w:r>
      <w:r w:rsidRPr="00C31A34">
        <w:rPr>
          <w:rFonts w:ascii="Arial" w:hAnsi="Arial" w:cs="Arial"/>
          <w:sz w:val="22"/>
          <w:szCs w:val="22"/>
          <w:lang w:val="en-US"/>
        </w:rPr>
        <w:t xml:space="preserve">works. </w:t>
      </w:r>
      <w:r w:rsidRPr="00C31A34">
        <w:rPr>
          <w:rFonts w:ascii="Arial" w:hAnsi="Arial" w:cs="Arial"/>
          <w:sz w:val="22"/>
          <w:szCs w:val="22"/>
        </w:rPr>
        <w:t>In Thinh, N.X. (</w:t>
      </w:r>
      <w:r w:rsidR="002A3028">
        <w:rPr>
          <w:rFonts w:ascii="Arial" w:hAnsi="Arial" w:cs="Arial"/>
          <w:sz w:val="22"/>
          <w:szCs w:val="22"/>
        </w:rPr>
        <w:t>Hrsg</w:t>
      </w:r>
      <w:r w:rsidRPr="00C31A34">
        <w:rPr>
          <w:rFonts w:ascii="Arial" w:hAnsi="Arial" w:cs="Arial"/>
          <w:sz w:val="22"/>
          <w:szCs w:val="22"/>
        </w:rPr>
        <w:t xml:space="preserve">.) Modellierung </w:t>
      </w:r>
      <w:r>
        <w:rPr>
          <w:rFonts w:ascii="Arial" w:hAnsi="Arial" w:cs="Arial"/>
          <w:sz w:val="22"/>
          <w:szCs w:val="22"/>
        </w:rPr>
        <w:t xml:space="preserve">und Simulation </w:t>
      </w:r>
      <w:r w:rsidRPr="00C31A34">
        <w:rPr>
          <w:rFonts w:ascii="Arial" w:hAnsi="Arial" w:cs="Arial"/>
          <w:sz w:val="22"/>
          <w:szCs w:val="22"/>
        </w:rPr>
        <w:t xml:space="preserve">von Ökosystemen, </w:t>
      </w:r>
      <w:r>
        <w:rPr>
          <w:rFonts w:ascii="Arial" w:hAnsi="Arial" w:cs="Arial"/>
          <w:sz w:val="22"/>
          <w:szCs w:val="22"/>
        </w:rPr>
        <w:t xml:space="preserve">Workshop </w:t>
      </w:r>
      <w:r w:rsidRPr="00C31A34">
        <w:rPr>
          <w:rFonts w:ascii="Arial" w:hAnsi="Arial" w:cs="Arial"/>
          <w:sz w:val="22"/>
          <w:szCs w:val="22"/>
        </w:rPr>
        <w:t>Kö</w:t>
      </w:r>
      <w:r w:rsidRPr="00C31A34">
        <w:rPr>
          <w:rFonts w:ascii="Arial" w:hAnsi="Arial" w:cs="Arial"/>
          <w:sz w:val="22"/>
          <w:szCs w:val="22"/>
        </w:rPr>
        <w:t>l</w:t>
      </w:r>
      <w:r w:rsidRPr="00C31A34">
        <w:rPr>
          <w:rFonts w:ascii="Arial" w:hAnsi="Arial" w:cs="Arial"/>
          <w:sz w:val="22"/>
          <w:szCs w:val="22"/>
        </w:rPr>
        <w:t xml:space="preserve">pinsee 2013, </w:t>
      </w:r>
      <w:r>
        <w:rPr>
          <w:rFonts w:ascii="Arial" w:hAnsi="Arial" w:cs="Arial"/>
          <w:sz w:val="22"/>
          <w:szCs w:val="22"/>
        </w:rPr>
        <w:t xml:space="preserve">Berlin: </w:t>
      </w:r>
      <w:r w:rsidR="00194988">
        <w:rPr>
          <w:rFonts w:ascii="Arial" w:hAnsi="Arial" w:cs="Arial"/>
          <w:sz w:val="22"/>
          <w:szCs w:val="22"/>
        </w:rPr>
        <w:t xml:space="preserve">Rhombos Verlag, </w:t>
      </w:r>
      <w:r>
        <w:rPr>
          <w:rFonts w:ascii="Arial" w:hAnsi="Arial" w:cs="Arial"/>
          <w:sz w:val="22"/>
          <w:szCs w:val="22"/>
        </w:rPr>
        <w:t xml:space="preserve">217-238. </w:t>
      </w:r>
    </w:p>
    <w:p w:rsidR="006E5F6C" w:rsidRPr="00C109F8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194988">
        <w:rPr>
          <w:rFonts w:ascii="Arial" w:hAnsi="Arial" w:cs="Arial"/>
          <w:sz w:val="22"/>
          <w:szCs w:val="22"/>
          <w:lang w:val="en-US"/>
        </w:rPr>
        <w:t>277) Wiegleb, G. 2011. An indicator-based approach to Environmental and Resource Manag</w:t>
      </w:r>
      <w:r w:rsidRPr="00194988">
        <w:rPr>
          <w:rFonts w:ascii="Arial" w:hAnsi="Arial" w:cs="Arial"/>
          <w:sz w:val="22"/>
          <w:szCs w:val="22"/>
          <w:lang w:val="en-US"/>
        </w:rPr>
        <w:t>e</w:t>
      </w:r>
      <w:r w:rsidRPr="00194988">
        <w:rPr>
          <w:rFonts w:ascii="Arial" w:hAnsi="Arial" w:cs="Arial"/>
          <w:sz w:val="22"/>
          <w:szCs w:val="22"/>
          <w:lang w:val="en-US"/>
        </w:rPr>
        <w:t xml:space="preserve">ment in a globalized world. </w:t>
      </w:r>
      <w:r w:rsidRPr="004D2B5D">
        <w:rPr>
          <w:rFonts w:ascii="Arial" w:hAnsi="Arial" w:cs="Arial"/>
          <w:sz w:val="22"/>
          <w:szCs w:val="22"/>
          <w:lang w:val="en-US"/>
        </w:rPr>
        <w:t>In Schmidt, M., Onyango, V</w:t>
      </w:r>
      <w:r w:rsidR="00194988">
        <w:rPr>
          <w:rFonts w:ascii="Arial" w:hAnsi="Arial" w:cs="Arial"/>
          <w:sz w:val="22"/>
          <w:szCs w:val="22"/>
          <w:lang w:val="en-US"/>
        </w:rPr>
        <w:t>.</w:t>
      </w:r>
      <w:r w:rsidRPr="004D2B5D">
        <w:rPr>
          <w:rFonts w:ascii="Arial" w:hAnsi="Arial" w:cs="Arial"/>
          <w:sz w:val="22"/>
          <w:szCs w:val="22"/>
          <w:lang w:val="en-US"/>
        </w:rPr>
        <w:t>, Palekhov, D. (eds.)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109F8">
        <w:rPr>
          <w:rFonts w:ascii="Arial" w:hAnsi="Arial" w:cs="Arial"/>
          <w:sz w:val="22"/>
          <w:szCs w:val="22"/>
          <w:lang w:val="en-US"/>
        </w:rPr>
        <w:t>Implementing Environmental and Resource Management, Heidelberg</w:t>
      </w:r>
      <w:r w:rsidR="00194988">
        <w:rPr>
          <w:rFonts w:ascii="Arial" w:hAnsi="Arial" w:cs="Arial"/>
          <w:sz w:val="22"/>
          <w:szCs w:val="22"/>
          <w:lang w:val="en-US"/>
        </w:rPr>
        <w:t>:</w:t>
      </w:r>
      <w:r w:rsidRPr="00C109F8">
        <w:rPr>
          <w:rFonts w:ascii="Arial" w:hAnsi="Arial" w:cs="Arial"/>
          <w:sz w:val="22"/>
          <w:szCs w:val="22"/>
          <w:lang w:val="en-US"/>
        </w:rPr>
        <w:t xml:space="preserve"> Springer</w:t>
      </w:r>
      <w:r w:rsidR="00194988">
        <w:rPr>
          <w:rFonts w:ascii="Arial" w:hAnsi="Arial" w:cs="Arial"/>
          <w:sz w:val="22"/>
          <w:szCs w:val="22"/>
          <w:lang w:val="en-US"/>
        </w:rPr>
        <w:t>,</w:t>
      </w:r>
      <w:r w:rsidRPr="00C109F8">
        <w:rPr>
          <w:rFonts w:ascii="Arial" w:hAnsi="Arial" w:cs="Arial"/>
          <w:sz w:val="22"/>
          <w:szCs w:val="22"/>
          <w:lang w:val="en-US"/>
        </w:rPr>
        <w:t xml:space="preserve"> 307-314.</w:t>
      </w:r>
    </w:p>
    <w:p w:rsidR="006E5F6C" w:rsidRPr="00C0351C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275</w:t>
      </w:r>
      <w:r w:rsidRPr="00C0351C">
        <w:rPr>
          <w:rFonts w:ascii="Arial" w:hAnsi="Arial" w:cs="Arial"/>
          <w:sz w:val="22"/>
          <w:szCs w:val="22"/>
        </w:rPr>
        <w:t>) Wiegleb, G. 20</w:t>
      </w:r>
      <w:r>
        <w:rPr>
          <w:rFonts w:ascii="Arial" w:hAnsi="Arial" w:cs="Arial"/>
          <w:sz w:val="22"/>
          <w:szCs w:val="22"/>
        </w:rPr>
        <w:t>1</w:t>
      </w:r>
      <w:r w:rsidRPr="00C0351C">
        <w:rPr>
          <w:rFonts w:ascii="Arial" w:hAnsi="Arial" w:cs="Arial"/>
          <w:sz w:val="22"/>
          <w:szCs w:val="22"/>
        </w:rPr>
        <w:t xml:space="preserve">1. Wasserhahnenfuß - subgen. </w:t>
      </w:r>
      <w:r w:rsidRPr="00F05FE0">
        <w:rPr>
          <w:rFonts w:ascii="Arial" w:hAnsi="Arial" w:cs="Arial"/>
          <w:i/>
          <w:sz w:val="22"/>
          <w:szCs w:val="22"/>
        </w:rPr>
        <w:t>Batrachium</w:t>
      </w:r>
      <w:r w:rsidRPr="00C0351C">
        <w:rPr>
          <w:rFonts w:ascii="Arial" w:hAnsi="Arial" w:cs="Arial"/>
          <w:sz w:val="22"/>
          <w:szCs w:val="22"/>
        </w:rPr>
        <w:t xml:space="preserve"> (DC.) Arcang. In Jäger</w:t>
      </w:r>
      <w:r w:rsidR="00194988">
        <w:rPr>
          <w:rFonts w:ascii="Arial" w:hAnsi="Arial" w:cs="Arial"/>
          <w:sz w:val="22"/>
          <w:szCs w:val="22"/>
        </w:rPr>
        <w:t>, E.J.</w:t>
      </w:r>
      <w:r>
        <w:rPr>
          <w:rFonts w:ascii="Arial" w:hAnsi="Arial" w:cs="Arial"/>
          <w:sz w:val="22"/>
          <w:szCs w:val="22"/>
        </w:rPr>
        <w:t xml:space="preserve"> (Hrsg.)</w:t>
      </w:r>
      <w:r w:rsidRPr="00C0351C">
        <w:rPr>
          <w:rFonts w:ascii="Arial" w:hAnsi="Arial" w:cs="Arial"/>
          <w:sz w:val="22"/>
          <w:szCs w:val="22"/>
        </w:rPr>
        <w:t xml:space="preserve"> Rothmaler, Exkursionsflora von Deutschland, Bd. 4: Gefäßpflanzen: Kritischer Band, </w:t>
      </w:r>
      <w:r>
        <w:rPr>
          <w:rFonts w:ascii="Arial" w:hAnsi="Arial" w:cs="Arial"/>
          <w:sz w:val="22"/>
          <w:szCs w:val="22"/>
        </w:rPr>
        <w:t>20</w:t>
      </w:r>
      <w:r w:rsidRPr="00C0351C">
        <w:rPr>
          <w:rFonts w:ascii="Arial" w:hAnsi="Arial" w:cs="Arial"/>
          <w:sz w:val="22"/>
          <w:szCs w:val="22"/>
        </w:rPr>
        <w:t xml:space="preserve">. neu bearbeitete </w:t>
      </w:r>
      <w:r>
        <w:rPr>
          <w:rFonts w:ascii="Arial" w:hAnsi="Arial" w:cs="Arial"/>
          <w:sz w:val="22"/>
          <w:szCs w:val="22"/>
        </w:rPr>
        <w:t xml:space="preserve">und erweiterte </w:t>
      </w:r>
      <w:r w:rsidRPr="00C0351C">
        <w:rPr>
          <w:rFonts w:ascii="Arial" w:hAnsi="Arial" w:cs="Arial"/>
          <w:sz w:val="22"/>
          <w:szCs w:val="22"/>
        </w:rPr>
        <w:t>Auflage</w:t>
      </w:r>
      <w:r w:rsidR="00194988">
        <w:rPr>
          <w:rFonts w:ascii="Arial" w:hAnsi="Arial" w:cs="Arial"/>
          <w:sz w:val="22"/>
          <w:szCs w:val="22"/>
        </w:rPr>
        <w:t>,</w:t>
      </w:r>
      <w:r w:rsidRPr="00C0351C">
        <w:rPr>
          <w:rFonts w:ascii="Arial" w:hAnsi="Arial" w:cs="Arial"/>
          <w:sz w:val="22"/>
          <w:szCs w:val="22"/>
        </w:rPr>
        <w:t xml:space="preserve"> Berlin</w:t>
      </w:r>
      <w:r>
        <w:rPr>
          <w:rFonts w:ascii="Arial" w:hAnsi="Arial" w:cs="Arial"/>
          <w:sz w:val="22"/>
          <w:szCs w:val="22"/>
        </w:rPr>
        <w:t>: Spektrum</w:t>
      </w:r>
      <w:r w:rsidR="00194988">
        <w:rPr>
          <w:rFonts w:ascii="Arial" w:hAnsi="Arial" w:cs="Arial"/>
          <w:sz w:val="22"/>
          <w:szCs w:val="22"/>
        </w:rPr>
        <w:t>,</w:t>
      </w:r>
      <w:r w:rsidR="00194988" w:rsidRPr="00C0351C">
        <w:rPr>
          <w:rFonts w:ascii="Arial" w:hAnsi="Arial" w:cs="Arial"/>
          <w:sz w:val="22"/>
          <w:szCs w:val="22"/>
        </w:rPr>
        <w:t xml:space="preserve"> </w:t>
      </w:r>
      <w:r w:rsidR="00194988">
        <w:rPr>
          <w:rFonts w:ascii="Arial" w:hAnsi="Arial" w:cs="Arial"/>
          <w:sz w:val="22"/>
          <w:szCs w:val="22"/>
        </w:rPr>
        <w:t>317-321</w:t>
      </w:r>
      <w:r w:rsidR="00194988" w:rsidRPr="00C0351C">
        <w:rPr>
          <w:rFonts w:ascii="Arial" w:hAnsi="Arial" w:cs="Arial"/>
          <w:sz w:val="22"/>
          <w:szCs w:val="22"/>
        </w:rPr>
        <w:t>.</w:t>
      </w:r>
    </w:p>
    <w:p w:rsidR="006E5F6C" w:rsidRPr="00C0351C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274) </w:t>
      </w:r>
      <w:r w:rsidRPr="00C0351C">
        <w:rPr>
          <w:rFonts w:ascii="Arial" w:hAnsi="Arial" w:cs="Arial"/>
          <w:sz w:val="22"/>
          <w:szCs w:val="22"/>
        </w:rPr>
        <w:t>Wiegleb, G. 20</w:t>
      </w:r>
      <w:r>
        <w:rPr>
          <w:rFonts w:ascii="Arial" w:hAnsi="Arial" w:cs="Arial"/>
          <w:sz w:val="22"/>
          <w:szCs w:val="22"/>
        </w:rPr>
        <w:t>1</w:t>
      </w:r>
      <w:r w:rsidRPr="00C0351C">
        <w:rPr>
          <w:rFonts w:ascii="Arial" w:hAnsi="Arial" w:cs="Arial"/>
          <w:sz w:val="22"/>
          <w:szCs w:val="22"/>
        </w:rPr>
        <w:t xml:space="preserve">1. </w:t>
      </w:r>
      <w:r w:rsidRPr="00F05FE0">
        <w:rPr>
          <w:rFonts w:ascii="Arial" w:hAnsi="Arial" w:cs="Arial"/>
          <w:i/>
          <w:sz w:val="22"/>
          <w:szCs w:val="22"/>
        </w:rPr>
        <w:t>Potamogeton</w:t>
      </w:r>
      <w:r w:rsidRPr="00A2759D">
        <w:rPr>
          <w:rFonts w:ascii="Arial" w:hAnsi="Arial" w:cs="Arial"/>
          <w:sz w:val="22"/>
          <w:szCs w:val="22"/>
        </w:rPr>
        <w:t xml:space="preserve"> L. – Laichkraut. </w:t>
      </w:r>
      <w:r w:rsidRPr="00C0351C">
        <w:rPr>
          <w:rFonts w:ascii="Arial" w:hAnsi="Arial" w:cs="Arial"/>
          <w:sz w:val="22"/>
          <w:szCs w:val="22"/>
        </w:rPr>
        <w:t>In Jäger</w:t>
      </w:r>
      <w:r w:rsidR="00194988">
        <w:rPr>
          <w:rFonts w:ascii="Arial" w:hAnsi="Arial" w:cs="Arial"/>
          <w:sz w:val="22"/>
          <w:szCs w:val="22"/>
        </w:rPr>
        <w:t>, E.J.</w:t>
      </w:r>
      <w:r>
        <w:rPr>
          <w:rFonts w:ascii="Arial" w:hAnsi="Arial" w:cs="Arial"/>
          <w:sz w:val="22"/>
          <w:szCs w:val="22"/>
        </w:rPr>
        <w:t xml:space="preserve"> (Hrsg.)</w:t>
      </w:r>
      <w:r w:rsidRPr="00C0351C">
        <w:rPr>
          <w:rFonts w:ascii="Arial" w:hAnsi="Arial" w:cs="Arial"/>
          <w:sz w:val="22"/>
          <w:szCs w:val="22"/>
        </w:rPr>
        <w:t xml:space="preserve"> Rothmaler, Exkurs</w:t>
      </w:r>
      <w:r w:rsidRPr="00C0351C">
        <w:rPr>
          <w:rFonts w:ascii="Arial" w:hAnsi="Arial" w:cs="Arial"/>
          <w:sz w:val="22"/>
          <w:szCs w:val="22"/>
        </w:rPr>
        <w:t>i</w:t>
      </w:r>
      <w:r w:rsidRPr="00C0351C">
        <w:rPr>
          <w:rFonts w:ascii="Arial" w:hAnsi="Arial" w:cs="Arial"/>
          <w:sz w:val="22"/>
          <w:szCs w:val="22"/>
        </w:rPr>
        <w:t xml:space="preserve">onsflora von Deutschland, Bd. 4: Gefäßpflanzen: Kritischer Band. </w:t>
      </w:r>
      <w:r>
        <w:rPr>
          <w:rFonts w:ascii="Arial" w:hAnsi="Arial" w:cs="Arial"/>
          <w:sz w:val="22"/>
          <w:szCs w:val="22"/>
        </w:rPr>
        <w:t>20</w:t>
      </w:r>
      <w:r w:rsidRPr="00C0351C">
        <w:rPr>
          <w:rFonts w:ascii="Arial" w:hAnsi="Arial" w:cs="Arial"/>
          <w:sz w:val="22"/>
          <w:szCs w:val="22"/>
        </w:rPr>
        <w:t xml:space="preserve">. neu bearbeitete </w:t>
      </w:r>
      <w:r>
        <w:rPr>
          <w:rFonts w:ascii="Arial" w:hAnsi="Arial" w:cs="Arial"/>
          <w:sz w:val="22"/>
          <w:szCs w:val="22"/>
        </w:rPr>
        <w:t xml:space="preserve">und erweiterte </w:t>
      </w:r>
      <w:r w:rsidRPr="00C0351C">
        <w:rPr>
          <w:rFonts w:ascii="Arial" w:hAnsi="Arial" w:cs="Arial"/>
          <w:sz w:val="22"/>
          <w:szCs w:val="22"/>
        </w:rPr>
        <w:t>Auflage</w:t>
      </w:r>
      <w:r w:rsidR="00194988">
        <w:rPr>
          <w:rFonts w:ascii="Arial" w:hAnsi="Arial" w:cs="Arial"/>
          <w:sz w:val="22"/>
          <w:szCs w:val="22"/>
        </w:rPr>
        <w:t>,</w:t>
      </w:r>
      <w:r w:rsidRPr="00C0351C">
        <w:rPr>
          <w:rFonts w:ascii="Arial" w:hAnsi="Arial" w:cs="Arial"/>
          <w:sz w:val="22"/>
          <w:szCs w:val="22"/>
        </w:rPr>
        <w:t xml:space="preserve"> Berlin</w:t>
      </w:r>
      <w:r>
        <w:rPr>
          <w:rFonts w:ascii="Arial" w:hAnsi="Arial" w:cs="Arial"/>
          <w:sz w:val="22"/>
          <w:szCs w:val="22"/>
        </w:rPr>
        <w:t>: Spektrum</w:t>
      </w:r>
      <w:r w:rsidR="00194988" w:rsidRPr="00C0351C">
        <w:rPr>
          <w:rFonts w:ascii="Arial" w:hAnsi="Arial" w:cs="Arial"/>
          <w:sz w:val="22"/>
          <w:szCs w:val="22"/>
        </w:rPr>
        <w:t xml:space="preserve">, </w:t>
      </w:r>
      <w:r w:rsidR="00194988">
        <w:rPr>
          <w:rFonts w:ascii="Arial" w:hAnsi="Arial" w:cs="Arial"/>
          <w:sz w:val="22"/>
          <w:szCs w:val="22"/>
        </w:rPr>
        <w:t>142-147</w:t>
      </w:r>
    </w:p>
    <w:p w:rsidR="006E5F6C" w:rsidRPr="00F90355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271) Wiegleb, G. 2011. Regional verankert, international aktiv: Die Bereiche und Fo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schungschwerpunkte der Fakultät 4 Umweltwissenschaften und Verfahrenstechnik. </w:t>
      </w:r>
      <w:r w:rsidRPr="00C109F8">
        <w:rPr>
          <w:rFonts w:ascii="Arial" w:hAnsi="Arial" w:cs="Arial"/>
          <w:sz w:val="22"/>
          <w:szCs w:val="22"/>
        </w:rPr>
        <w:t xml:space="preserve">In Bayerl, G., Borghorst, H., Zimmerli, W.-Ch. </w:t>
      </w:r>
      <w:r w:rsidRPr="00F90355">
        <w:rPr>
          <w:rFonts w:ascii="Arial" w:hAnsi="Arial" w:cs="Arial"/>
          <w:sz w:val="22"/>
          <w:szCs w:val="22"/>
        </w:rPr>
        <w:t xml:space="preserve">(Hrsg.) 20 Jahre Brandenburgische Technische Universität, Münster: </w:t>
      </w:r>
      <w:r w:rsidR="00AB0F06">
        <w:rPr>
          <w:rFonts w:ascii="Arial" w:hAnsi="Arial" w:cs="Arial"/>
          <w:sz w:val="22"/>
          <w:szCs w:val="22"/>
        </w:rPr>
        <w:t xml:space="preserve">Waxmann, </w:t>
      </w:r>
      <w:r w:rsidRPr="00F90355">
        <w:rPr>
          <w:rFonts w:ascii="Arial" w:hAnsi="Arial" w:cs="Arial"/>
          <w:sz w:val="22"/>
          <w:szCs w:val="22"/>
        </w:rPr>
        <w:t>167-172.</w:t>
      </w:r>
    </w:p>
    <w:p w:rsidR="006E5F6C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831B52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>69</w:t>
      </w:r>
      <w:r w:rsidRPr="00831B52">
        <w:rPr>
          <w:rFonts w:ascii="Arial" w:hAnsi="Arial" w:cs="Arial"/>
          <w:sz w:val="22"/>
          <w:szCs w:val="22"/>
          <w:lang w:val="en-US"/>
        </w:rPr>
        <w:t>) Wiegleb, G. 2011. A few theses regarding the inner structure of ecology. In Schwarz, A.E., Jax, K. (eds.) Revisiting ecology: reviewing concepts, advancing science, Dordrecht</w:t>
      </w:r>
      <w:r w:rsidR="00194988">
        <w:rPr>
          <w:rFonts w:ascii="Arial" w:hAnsi="Arial" w:cs="Arial"/>
          <w:sz w:val="22"/>
          <w:szCs w:val="22"/>
          <w:lang w:val="en-US"/>
        </w:rPr>
        <w:t>:</w:t>
      </w:r>
      <w:r w:rsidRPr="00831B52">
        <w:rPr>
          <w:rFonts w:ascii="Arial" w:hAnsi="Arial" w:cs="Arial"/>
          <w:sz w:val="22"/>
          <w:szCs w:val="22"/>
          <w:lang w:val="en-US"/>
        </w:rPr>
        <w:t xml:space="preserve"> Sprin</w:t>
      </w:r>
      <w:r>
        <w:rPr>
          <w:rFonts w:ascii="Arial" w:hAnsi="Arial" w:cs="Arial"/>
          <w:sz w:val="22"/>
          <w:szCs w:val="22"/>
          <w:lang w:val="en-US"/>
        </w:rPr>
        <w:t>g</w:t>
      </w:r>
      <w:r>
        <w:rPr>
          <w:rFonts w:ascii="Arial" w:hAnsi="Arial" w:cs="Arial"/>
          <w:sz w:val="22"/>
          <w:szCs w:val="22"/>
          <w:lang w:val="en-US"/>
        </w:rPr>
        <w:t>er, 97-116.</w:t>
      </w:r>
    </w:p>
    <w:p w:rsidR="006E5F6C" w:rsidRPr="00831B52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265</w:t>
      </w:r>
      <w:r w:rsidRPr="00831B52">
        <w:rPr>
          <w:rFonts w:ascii="Arial" w:hAnsi="Arial" w:cs="Arial"/>
          <w:sz w:val="22"/>
          <w:szCs w:val="22"/>
        </w:rPr>
        <w:t>) Barkmann, J., Vorwald, J., Wiegleb, G. 2010. Was bedeutet nachhaltiges Management von Biodiversität in der Kulturlandschaft? In Hotes, S., Wolters, V. (Hrsg.) Fokus Biodiversität, München</w:t>
      </w:r>
      <w:r w:rsidR="00194988">
        <w:rPr>
          <w:rFonts w:ascii="Arial" w:hAnsi="Arial" w:cs="Arial"/>
          <w:sz w:val="22"/>
          <w:szCs w:val="22"/>
        </w:rPr>
        <w:t>:</w:t>
      </w:r>
      <w:r w:rsidRPr="00831B52">
        <w:rPr>
          <w:rFonts w:ascii="Arial" w:hAnsi="Arial" w:cs="Arial"/>
          <w:sz w:val="22"/>
          <w:szCs w:val="22"/>
        </w:rPr>
        <w:t xml:space="preserve"> Ökocom, 28-35.</w:t>
      </w:r>
    </w:p>
    <w:p w:rsidR="006E5F6C" w:rsidRPr="00831B52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264</w:t>
      </w:r>
      <w:r w:rsidRPr="00831B52">
        <w:rPr>
          <w:rFonts w:ascii="Arial" w:hAnsi="Arial" w:cs="Arial"/>
          <w:sz w:val="22"/>
          <w:szCs w:val="22"/>
        </w:rPr>
        <w:t xml:space="preserve">) Wiegleb, G. 2010. Inwertsetzung einer Landschaft. In Schluchter, W. (Hrsg.) </w:t>
      </w:r>
      <w:r w:rsidRPr="00C109F8">
        <w:rPr>
          <w:rFonts w:ascii="Arial" w:hAnsi="Arial" w:cs="Arial"/>
          <w:sz w:val="22"/>
          <w:szCs w:val="22"/>
        </w:rPr>
        <w:t xml:space="preserve">Die Krise als Chance. </w:t>
      </w:r>
      <w:r w:rsidRPr="00831B52">
        <w:rPr>
          <w:rFonts w:ascii="Arial" w:hAnsi="Arial" w:cs="Arial"/>
          <w:sz w:val="22"/>
          <w:szCs w:val="22"/>
        </w:rPr>
        <w:t xml:space="preserve">Perspektiven für eine zukunftsfähige Region, </w:t>
      </w:r>
      <w:r w:rsidR="00194988">
        <w:rPr>
          <w:rFonts w:ascii="Arial" w:hAnsi="Arial" w:cs="Arial"/>
          <w:sz w:val="22"/>
          <w:szCs w:val="22"/>
        </w:rPr>
        <w:t xml:space="preserve">Stuttgart: </w:t>
      </w:r>
      <w:r w:rsidRPr="00831B52">
        <w:rPr>
          <w:rFonts w:ascii="Arial" w:hAnsi="Arial" w:cs="Arial"/>
          <w:sz w:val="22"/>
          <w:szCs w:val="22"/>
        </w:rPr>
        <w:t>dbv, 225-227.</w:t>
      </w:r>
    </w:p>
    <w:p w:rsidR="006E5F6C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257</w:t>
      </w:r>
      <w:r w:rsidRPr="00C0351C">
        <w:rPr>
          <w:rFonts w:ascii="Arial" w:hAnsi="Arial" w:cs="Arial"/>
          <w:sz w:val="22"/>
          <w:szCs w:val="22"/>
        </w:rPr>
        <w:t>) Krawczynski, R., Wagner, H.-G.,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2009</w:t>
      </w:r>
      <w:r w:rsidR="00194988">
        <w:rPr>
          <w:rFonts w:ascii="Arial" w:hAnsi="Arial" w:cs="Arial"/>
          <w:sz w:val="22"/>
          <w:szCs w:val="22"/>
        </w:rPr>
        <w:t>.</w:t>
      </w:r>
      <w:r w:rsidRPr="00C0351C">
        <w:rPr>
          <w:rFonts w:ascii="Arial" w:hAnsi="Arial" w:cs="Arial"/>
          <w:sz w:val="22"/>
          <w:szCs w:val="22"/>
        </w:rPr>
        <w:t xml:space="preserve"> Erfassung und Bewertung von Bi</w:t>
      </w:r>
      <w:r w:rsidRPr="00C0351C">
        <w:rPr>
          <w:rFonts w:ascii="Arial" w:hAnsi="Arial" w:cs="Arial"/>
          <w:sz w:val="22"/>
          <w:szCs w:val="22"/>
        </w:rPr>
        <w:t>o</w:t>
      </w:r>
      <w:r w:rsidRPr="00C0351C">
        <w:rPr>
          <w:rFonts w:ascii="Arial" w:hAnsi="Arial" w:cs="Arial"/>
          <w:sz w:val="22"/>
          <w:szCs w:val="22"/>
        </w:rPr>
        <w:t>diversitätsschäden anhand eines hypothetischen Fallbeispiels. In Knopp, L.,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(Hrsg.) Der Biodiversitätsschaden des Umweltschadensgesetzes. Methodische </w:t>
      </w:r>
      <w:r>
        <w:rPr>
          <w:rFonts w:ascii="Arial" w:hAnsi="Arial" w:cs="Arial"/>
          <w:sz w:val="22"/>
          <w:szCs w:val="22"/>
        </w:rPr>
        <w:t>G</w:t>
      </w:r>
      <w:r w:rsidRPr="00C0351C">
        <w:rPr>
          <w:rFonts w:ascii="Arial" w:hAnsi="Arial" w:cs="Arial"/>
          <w:sz w:val="22"/>
          <w:szCs w:val="22"/>
        </w:rPr>
        <w:t>rundlagen zur Erfassung und Bewertung</w:t>
      </w:r>
      <w:r w:rsidR="00AB0F06">
        <w:rPr>
          <w:rFonts w:ascii="Arial" w:hAnsi="Arial" w:cs="Arial"/>
          <w:sz w:val="22"/>
          <w:szCs w:val="22"/>
        </w:rPr>
        <w:t>,</w:t>
      </w:r>
      <w:r w:rsidRPr="00C0351C">
        <w:rPr>
          <w:rFonts w:ascii="Arial" w:hAnsi="Arial" w:cs="Arial"/>
          <w:sz w:val="22"/>
          <w:szCs w:val="22"/>
        </w:rPr>
        <w:t xml:space="preserve"> Dordrecht: Springer, 121-148.</w:t>
      </w:r>
    </w:p>
    <w:p w:rsidR="006E5F6C" w:rsidRPr="00C0351C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</w:t>
      </w:r>
      <w:r w:rsidRPr="00C0351C">
        <w:rPr>
          <w:rFonts w:ascii="Arial" w:hAnsi="Arial" w:cs="Arial"/>
          <w:sz w:val="22"/>
          <w:szCs w:val="22"/>
        </w:rPr>
        <w:t>) Krawczynski, R., Wagner, H.-G.,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2009: Vollzugshinweise zur Methodik der Erfassung, Risikoabschätzung und Bewertung von Biodiversitätsschäden. In Knopp, L.,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(Hrsg.) Der Biodiversitätsschaden des Umweltschadensgesetzes. Methodische Grundlagen zur Erfassung und Bewertung</w:t>
      </w:r>
      <w:r w:rsidR="00AB0F06">
        <w:rPr>
          <w:rFonts w:ascii="Arial" w:hAnsi="Arial" w:cs="Arial"/>
          <w:sz w:val="22"/>
          <w:szCs w:val="22"/>
        </w:rPr>
        <w:t>,</w:t>
      </w:r>
      <w:r w:rsidRPr="00C0351C">
        <w:rPr>
          <w:rFonts w:ascii="Arial" w:hAnsi="Arial" w:cs="Arial"/>
          <w:sz w:val="22"/>
          <w:szCs w:val="22"/>
        </w:rPr>
        <w:t xml:space="preserve"> Dordrecht: Springer, 87-120.</w:t>
      </w:r>
    </w:p>
    <w:p w:rsidR="006E5F6C" w:rsidRPr="00C0351C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255</w:t>
      </w:r>
      <w:r w:rsidRPr="00C0351C">
        <w:rPr>
          <w:rFonts w:ascii="Arial" w:hAnsi="Arial" w:cs="Arial"/>
          <w:sz w:val="22"/>
          <w:szCs w:val="22"/>
        </w:rPr>
        <w:t>) Krawczynski, R., Wagner, H.-G.,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2009: Ermittlung der Biodiversität im Sinne des Umweltschadensgesetzes als Grundlage der Beurteilung von Biodiversitätsschäden. In Knopp, L.,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(Hrsg.) Der Biodiversitätsschaden des Umweltschadensgesetzes. Methodische Grundla</w:t>
      </w:r>
      <w:r w:rsidR="00AB0F06">
        <w:rPr>
          <w:rFonts w:ascii="Arial" w:hAnsi="Arial" w:cs="Arial"/>
          <w:sz w:val="22"/>
          <w:szCs w:val="22"/>
        </w:rPr>
        <w:t>gen zur Erfassung und Bewertung,</w:t>
      </w:r>
      <w:r w:rsidRPr="00C0351C">
        <w:rPr>
          <w:rFonts w:ascii="Arial" w:hAnsi="Arial" w:cs="Arial"/>
          <w:sz w:val="22"/>
          <w:szCs w:val="22"/>
        </w:rPr>
        <w:t xml:space="preserve"> Dordrecht: Springer, 59-86. </w:t>
      </w:r>
    </w:p>
    <w:p w:rsidR="006E5F6C" w:rsidRPr="00C0351C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254</w:t>
      </w:r>
      <w:r w:rsidRPr="00C0351C">
        <w:rPr>
          <w:rFonts w:ascii="Arial" w:hAnsi="Arial" w:cs="Arial"/>
          <w:sz w:val="22"/>
          <w:szCs w:val="22"/>
        </w:rPr>
        <w:t>) Wiegleb, G. 2009: Aspekte der Biodiversität – Geschichte, Definition, Erfassung und B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>wertung in Bezug auf die Umweltschadensproblematik. In Knopp, L.,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(Hrsg.) Der Biodiversitätsschaden des Umweltschadensgesetzes. Methodische Grundlagen zur Erfa</w:t>
      </w:r>
      <w:r w:rsidRPr="00C0351C">
        <w:rPr>
          <w:rFonts w:ascii="Arial" w:hAnsi="Arial" w:cs="Arial"/>
          <w:sz w:val="22"/>
          <w:szCs w:val="22"/>
        </w:rPr>
        <w:t>s</w:t>
      </w:r>
      <w:r w:rsidRPr="00C0351C">
        <w:rPr>
          <w:rFonts w:ascii="Arial" w:hAnsi="Arial" w:cs="Arial"/>
          <w:sz w:val="22"/>
          <w:szCs w:val="22"/>
        </w:rPr>
        <w:t>sung und Bewertung</w:t>
      </w:r>
      <w:r w:rsidR="00AB0F06">
        <w:rPr>
          <w:rFonts w:ascii="Arial" w:hAnsi="Arial" w:cs="Arial"/>
          <w:sz w:val="22"/>
          <w:szCs w:val="22"/>
        </w:rPr>
        <w:t>,</w:t>
      </w:r>
      <w:r w:rsidRPr="00C0351C">
        <w:rPr>
          <w:rFonts w:ascii="Arial" w:hAnsi="Arial" w:cs="Arial"/>
          <w:sz w:val="22"/>
          <w:szCs w:val="22"/>
        </w:rPr>
        <w:t xml:space="preserve"> Dordrecht: Springer, 29-58.</w:t>
      </w:r>
    </w:p>
    <w:p w:rsidR="006E5F6C" w:rsidRPr="00C0351C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252</w:t>
      </w:r>
      <w:r w:rsidRPr="00C0351C">
        <w:rPr>
          <w:rFonts w:ascii="Arial" w:hAnsi="Arial" w:cs="Arial"/>
          <w:sz w:val="22"/>
          <w:szCs w:val="22"/>
        </w:rPr>
        <w:t>) Zerbe, S.,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</w:t>
      </w:r>
      <w:r>
        <w:rPr>
          <w:rFonts w:ascii="Arial" w:hAnsi="Arial" w:cs="Arial"/>
          <w:sz w:val="22"/>
          <w:szCs w:val="22"/>
        </w:rPr>
        <w:t>9</w:t>
      </w:r>
      <w:r w:rsidRPr="00C0351C">
        <w:rPr>
          <w:rFonts w:ascii="Arial" w:hAnsi="Arial" w:cs="Arial"/>
          <w:sz w:val="22"/>
          <w:szCs w:val="22"/>
        </w:rPr>
        <w:t>. Renaturierungsökologie und Ökosystemrenaturierung: Sy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>these und Herausforderungen für die Zukunft</w:t>
      </w:r>
      <w:r w:rsidR="0011048A">
        <w:rPr>
          <w:rFonts w:ascii="Arial" w:hAnsi="Arial" w:cs="Arial"/>
          <w:sz w:val="22"/>
          <w:szCs w:val="22"/>
        </w:rPr>
        <w:t>.</w:t>
      </w:r>
      <w:r w:rsidRPr="00C0351C">
        <w:rPr>
          <w:rFonts w:ascii="Arial" w:hAnsi="Arial" w:cs="Arial"/>
          <w:sz w:val="22"/>
          <w:szCs w:val="22"/>
        </w:rPr>
        <w:t xml:space="preserve"> </w:t>
      </w:r>
      <w:r w:rsidR="0011048A" w:rsidRPr="00C0351C">
        <w:rPr>
          <w:rFonts w:ascii="Arial" w:hAnsi="Arial" w:cs="Arial"/>
          <w:sz w:val="22"/>
          <w:szCs w:val="22"/>
        </w:rPr>
        <w:t>In Zerbe, S.,</w:t>
      </w:r>
      <w:r w:rsidR="0011048A">
        <w:rPr>
          <w:rFonts w:ascii="Arial" w:hAnsi="Arial" w:cs="Arial"/>
          <w:sz w:val="22"/>
          <w:szCs w:val="22"/>
        </w:rPr>
        <w:t xml:space="preserve"> </w:t>
      </w:r>
      <w:r w:rsidR="0011048A" w:rsidRPr="00C0351C">
        <w:rPr>
          <w:rFonts w:ascii="Arial" w:hAnsi="Arial" w:cs="Arial"/>
          <w:sz w:val="22"/>
          <w:szCs w:val="22"/>
        </w:rPr>
        <w:t>Wiegleb, G. (</w:t>
      </w:r>
      <w:r w:rsidR="0011048A">
        <w:rPr>
          <w:rFonts w:ascii="Arial" w:hAnsi="Arial" w:cs="Arial"/>
          <w:sz w:val="22"/>
          <w:szCs w:val="22"/>
        </w:rPr>
        <w:t>Hrsg.</w:t>
      </w:r>
      <w:r w:rsidR="0011048A" w:rsidRPr="00C0351C">
        <w:rPr>
          <w:rFonts w:ascii="Arial" w:hAnsi="Arial" w:cs="Arial"/>
          <w:sz w:val="22"/>
          <w:szCs w:val="22"/>
        </w:rPr>
        <w:t>) Renaturi</w:t>
      </w:r>
      <w:r w:rsidR="0011048A" w:rsidRPr="00C0351C">
        <w:rPr>
          <w:rFonts w:ascii="Arial" w:hAnsi="Arial" w:cs="Arial"/>
          <w:sz w:val="22"/>
          <w:szCs w:val="22"/>
        </w:rPr>
        <w:t>e</w:t>
      </w:r>
      <w:r w:rsidR="0011048A" w:rsidRPr="00C0351C">
        <w:rPr>
          <w:rFonts w:ascii="Arial" w:hAnsi="Arial" w:cs="Arial"/>
          <w:sz w:val="22"/>
          <w:szCs w:val="22"/>
        </w:rPr>
        <w:t xml:space="preserve">rung von Ökosystemen in Mitteleuropa, </w:t>
      </w:r>
      <w:r w:rsidRPr="00C0351C">
        <w:rPr>
          <w:rFonts w:ascii="Arial" w:hAnsi="Arial" w:cs="Arial"/>
          <w:sz w:val="22"/>
          <w:szCs w:val="22"/>
        </w:rPr>
        <w:t>Berlin</w:t>
      </w:r>
      <w:r w:rsidR="00727C71">
        <w:rPr>
          <w:rFonts w:ascii="Arial" w:hAnsi="Arial" w:cs="Arial"/>
          <w:sz w:val="22"/>
          <w:szCs w:val="22"/>
        </w:rPr>
        <w:t>:</w:t>
      </w:r>
      <w:r w:rsidR="00727C71" w:rsidRPr="00727C71">
        <w:rPr>
          <w:rFonts w:ascii="Arial" w:hAnsi="Arial" w:cs="Arial"/>
          <w:sz w:val="22"/>
          <w:szCs w:val="22"/>
        </w:rPr>
        <w:t xml:space="preserve"> </w:t>
      </w:r>
      <w:r w:rsidR="00727C71" w:rsidRPr="00C0351C">
        <w:rPr>
          <w:rFonts w:ascii="Arial" w:hAnsi="Arial" w:cs="Arial"/>
          <w:sz w:val="22"/>
          <w:szCs w:val="22"/>
        </w:rPr>
        <w:t xml:space="preserve">Spektrum, 469-476.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5F6C" w:rsidRPr="00C0351C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251</w:t>
      </w:r>
      <w:r w:rsidRPr="00C0351C">
        <w:rPr>
          <w:rFonts w:ascii="Arial" w:hAnsi="Arial" w:cs="Arial"/>
          <w:sz w:val="22"/>
          <w:szCs w:val="22"/>
        </w:rPr>
        <w:t>) Tischew, S. unter Mitwirkung von Wiegleb, G. 200</w:t>
      </w:r>
      <w:r>
        <w:rPr>
          <w:rFonts w:ascii="Arial" w:hAnsi="Arial" w:cs="Arial"/>
          <w:sz w:val="22"/>
          <w:szCs w:val="22"/>
        </w:rPr>
        <w:t>9</w:t>
      </w:r>
      <w:r w:rsidRPr="00C0351C">
        <w:rPr>
          <w:rFonts w:ascii="Arial" w:hAnsi="Arial" w:cs="Arial"/>
          <w:sz w:val="22"/>
          <w:szCs w:val="22"/>
        </w:rPr>
        <w:t xml:space="preserve">. Renaturierung von Tagebauflächen, Kapitel 13.3.2. </w:t>
      </w:r>
      <w:r w:rsidR="0011048A" w:rsidRPr="00C0351C">
        <w:rPr>
          <w:rFonts w:ascii="Arial" w:hAnsi="Arial" w:cs="Arial"/>
          <w:sz w:val="22"/>
          <w:szCs w:val="22"/>
        </w:rPr>
        <w:t>In Zerbe, S.,</w:t>
      </w:r>
      <w:r w:rsidR="0011048A">
        <w:rPr>
          <w:rFonts w:ascii="Arial" w:hAnsi="Arial" w:cs="Arial"/>
          <w:sz w:val="22"/>
          <w:szCs w:val="22"/>
        </w:rPr>
        <w:t xml:space="preserve"> </w:t>
      </w:r>
      <w:r w:rsidR="0011048A" w:rsidRPr="00C0351C">
        <w:rPr>
          <w:rFonts w:ascii="Arial" w:hAnsi="Arial" w:cs="Arial"/>
          <w:sz w:val="22"/>
          <w:szCs w:val="22"/>
        </w:rPr>
        <w:t>Wiegleb, G. (</w:t>
      </w:r>
      <w:r w:rsidR="0011048A">
        <w:rPr>
          <w:rFonts w:ascii="Arial" w:hAnsi="Arial" w:cs="Arial"/>
          <w:sz w:val="22"/>
          <w:szCs w:val="22"/>
        </w:rPr>
        <w:t>Hrsg.</w:t>
      </w:r>
      <w:r w:rsidR="0011048A" w:rsidRPr="00C0351C">
        <w:rPr>
          <w:rFonts w:ascii="Arial" w:hAnsi="Arial" w:cs="Arial"/>
          <w:sz w:val="22"/>
          <w:szCs w:val="22"/>
        </w:rPr>
        <w:t>) Renaturierung von Ökosystemen in Mittele</w:t>
      </w:r>
      <w:r w:rsidR="0011048A" w:rsidRPr="00C0351C">
        <w:rPr>
          <w:rFonts w:ascii="Arial" w:hAnsi="Arial" w:cs="Arial"/>
          <w:sz w:val="22"/>
          <w:szCs w:val="22"/>
        </w:rPr>
        <w:t>u</w:t>
      </w:r>
      <w:r w:rsidR="0011048A" w:rsidRPr="00C0351C">
        <w:rPr>
          <w:rFonts w:ascii="Arial" w:hAnsi="Arial" w:cs="Arial"/>
          <w:sz w:val="22"/>
          <w:szCs w:val="22"/>
        </w:rPr>
        <w:t xml:space="preserve">ropa, </w:t>
      </w:r>
      <w:r w:rsidRPr="00C0351C">
        <w:rPr>
          <w:rFonts w:ascii="Arial" w:hAnsi="Arial" w:cs="Arial"/>
          <w:sz w:val="22"/>
          <w:szCs w:val="22"/>
        </w:rPr>
        <w:t>Berlin</w:t>
      </w:r>
      <w:r w:rsidR="00727C71">
        <w:rPr>
          <w:rFonts w:ascii="Arial" w:hAnsi="Arial" w:cs="Arial"/>
          <w:sz w:val="22"/>
          <w:szCs w:val="22"/>
        </w:rPr>
        <w:t xml:space="preserve">: Spektrum, </w:t>
      </w:r>
      <w:r w:rsidR="00727C71" w:rsidRPr="00C0351C">
        <w:rPr>
          <w:rFonts w:ascii="Arial" w:hAnsi="Arial" w:cs="Arial"/>
          <w:sz w:val="22"/>
          <w:szCs w:val="22"/>
        </w:rPr>
        <w:t>356-359.</w:t>
      </w:r>
    </w:p>
    <w:p w:rsidR="006E5F6C" w:rsidRPr="00C0351C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250</w:t>
      </w:r>
      <w:r w:rsidRPr="00C0351C">
        <w:rPr>
          <w:rFonts w:ascii="Arial" w:hAnsi="Arial" w:cs="Arial"/>
          <w:sz w:val="22"/>
          <w:szCs w:val="22"/>
        </w:rPr>
        <w:t>) Zerbe, S.,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Rosenthal, G. 200</w:t>
      </w:r>
      <w:r>
        <w:rPr>
          <w:rFonts w:ascii="Arial" w:hAnsi="Arial" w:cs="Arial"/>
          <w:sz w:val="22"/>
          <w:szCs w:val="22"/>
        </w:rPr>
        <w:t>9</w:t>
      </w:r>
      <w:r w:rsidRPr="00C0351C">
        <w:rPr>
          <w:rFonts w:ascii="Arial" w:hAnsi="Arial" w:cs="Arial"/>
          <w:sz w:val="22"/>
          <w:szCs w:val="22"/>
        </w:rPr>
        <w:t>. Einführung in die Renaturierungsökologie. In Zerbe, S.,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(</w:t>
      </w:r>
      <w:r w:rsidR="0011048A">
        <w:rPr>
          <w:rFonts w:ascii="Arial" w:hAnsi="Arial" w:cs="Arial"/>
          <w:sz w:val="22"/>
          <w:szCs w:val="22"/>
        </w:rPr>
        <w:t>Hrsg.</w:t>
      </w:r>
      <w:r w:rsidRPr="00C0351C">
        <w:rPr>
          <w:rFonts w:ascii="Arial" w:hAnsi="Arial" w:cs="Arial"/>
          <w:sz w:val="22"/>
          <w:szCs w:val="22"/>
        </w:rPr>
        <w:t>) Renaturierung von Ökosystemen in Mitteleuropa,</w:t>
      </w:r>
      <w:r>
        <w:rPr>
          <w:rFonts w:ascii="Arial" w:hAnsi="Arial" w:cs="Arial"/>
          <w:sz w:val="22"/>
          <w:szCs w:val="22"/>
        </w:rPr>
        <w:t xml:space="preserve"> Ber</w:t>
      </w:r>
      <w:r w:rsidR="00727C71">
        <w:rPr>
          <w:rFonts w:ascii="Arial" w:hAnsi="Arial" w:cs="Arial"/>
          <w:sz w:val="22"/>
          <w:szCs w:val="22"/>
        </w:rPr>
        <w:t>lin: Spektrum, 1-22.</w:t>
      </w:r>
    </w:p>
    <w:p w:rsidR="006E5F6C" w:rsidRPr="00C0351C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249</w:t>
      </w:r>
      <w:r w:rsidRPr="00C0351C">
        <w:rPr>
          <w:rFonts w:ascii="Arial" w:hAnsi="Arial" w:cs="Arial"/>
          <w:sz w:val="22"/>
          <w:szCs w:val="22"/>
        </w:rPr>
        <w:t>)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Lüderitz, V. 200</w:t>
      </w:r>
      <w:r>
        <w:rPr>
          <w:rFonts w:ascii="Arial" w:hAnsi="Arial" w:cs="Arial"/>
          <w:sz w:val="22"/>
          <w:szCs w:val="22"/>
        </w:rPr>
        <w:t>9</w:t>
      </w:r>
      <w:r w:rsidRPr="00C0351C">
        <w:rPr>
          <w:rFonts w:ascii="Arial" w:hAnsi="Arial" w:cs="Arial"/>
          <w:sz w:val="22"/>
          <w:szCs w:val="22"/>
        </w:rPr>
        <w:t>. Akteure in der Renaturierung. In Zerbe, S.,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(</w:t>
      </w:r>
      <w:r w:rsidR="0011048A">
        <w:rPr>
          <w:rFonts w:ascii="Arial" w:hAnsi="Arial" w:cs="Arial"/>
          <w:sz w:val="22"/>
          <w:szCs w:val="22"/>
        </w:rPr>
        <w:t>Hrsg.</w:t>
      </w:r>
      <w:r w:rsidRPr="00C0351C">
        <w:rPr>
          <w:rFonts w:ascii="Arial" w:hAnsi="Arial" w:cs="Arial"/>
          <w:sz w:val="22"/>
          <w:szCs w:val="22"/>
        </w:rPr>
        <w:t xml:space="preserve">) Renaturierung von Ökosystemen in Mitteleuropa, </w:t>
      </w:r>
      <w:r w:rsidR="00727C71">
        <w:rPr>
          <w:rFonts w:ascii="Arial" w:hAnsi="Arial" w:cs="Arial"/>
          <w:sz w:val="22"/>
          <w:szCs w:val="22"/>
        </w:rPr>
        <w:t>B</w:t>
      </w:r>
      <w:r w:rsidRPr="00C0351C">
        <w:rPr>
          <w:rFonts w:ascii="Arial" w:hAnsi="Arial" w:cs="Arial"/>
          <w:sz w:val="22"/>
          <w:szCs w:val="22"/>
        </w:rPr>
        <w:t>erlin</w:t>
      </w:r>
      <w:r w:rsidR="00727C71">
        <w:rPr>
          <w:rFonts w:ascii="Arial" w:hAnsi="Arial" w:cs="Arial"/>
          <w:sz w:val="22"/>
          <w:szCs w:val="22"/>
        </w:rPr>
        <w:t xml:space="preserve">: Spektrum, </w:t>
      </w:r>
      <w:r w:rsidR="00727C71" w:rsidRPr="00C0351C">
        <w:rPr>
          <w:rFonts w:ascii="Arial" w:hAnsi="Arial" w:cs="Arial"/>
          <w:sz w:val="22"/>
          <w:szCs w:val="22"/>
        </w:rPr>
        <w:t>459-468.</w:t>
      </w:r>
    </w:p>
    <w:p w:rsidR="006E5F6C" w:rsidRPr="00C0351C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243</w:t>
      </w:r>
      <w:r w:rsidRPr="00C0351C">
        <w:rPr>
          <w:rFonts w:ascii="Arial" w:hAnsi="Arial" w:cs="Arial"/>
          <w:sz w:val="22"/>
          <w:szCs w:val="22"/>
        </w:rPr>
        <w:t>) Wiegleb, G. 2008. Landnutzung und Nachhaltigkeit. In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Briese, A. </w:t>
      </w:r>
      <w:r w:rsidR="0011048A">
        <w:rPr>
          <w:rFonts w:ascii="Arial" w:hAnsi="Arial" w:cs="Arial"/>
          <w:sz w:val="22"/>
          <w:szCs w:val="22"/>
        </w:rPr>
        <w:t>(Hrsg</w:t>
      </w:r>
      <w:r w:rsidRPr="00C0351C">
        <w:rPr>
          <w:rFonts w:ascii="Arial" w:hAnsi="Arial" w:cs="Arial"/>
          <w:sz w:val="22"/>
          <w:szCs w:val="22"/>
        </w:rPr>
        <w:t>.</w:t>
      </w:r>
      <w:r w:rsidR="0011048A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Ethik in den Lebenswissenschaften, </w:t>
      </w:r>
      <w:r w:rsidR="002A3028">
        <w:rPr>
          <w:rFonts w:ascii="Arial" w:hAnsi="Arial" w:cs="Arial"/>
          <w:sz w:val="22"/>
          <w:szCs w:val="22"/>
        </w:rPr>
        <w:t>Münster:</w:t>
      </w:r>
      <w:r w:rsidRPr="00C0351C">
        <w:rPr>
          <w:rFonts w:ascii="Arial" w:hAnsi="Arial" w:cs="Arial"/>
          <w:sz w:val="22"/>
          <w:szCs w:val="22"/>
        </w:rPr>
        <w:t xml:space="preserve"> Monsenstein und Vannerdat, </w:t>
      </w:r>
      <w:r w:rsidR="002A3028">
        <w:rPr>
          <w:rFonts w:ascii="Arial" w:hAnsi="Arial" w:cs="Arial"/>
          <w:sz w:val="22"/>
          <w:szCs w:val="22"/>
        </w:rPr>
        <w:t>103-126</w:t>
      </w:r>
      <w:r w:rsidRPr="00C0351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5F6C" w:rsidRPr="00C0351C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242</w:t>
      </w:r>
      <w:r w:rsidRPr="00C0351C">
        <w:rPr>
          <w:rFonts w:ascii="Arial" w:hAnsi="Arial" w:cs="Arial"/>
          <w:sz w:val="22"/>
          <w:szCs w:val="22"/>
        </w:rPr>
        <w:t>) Wiegleb, G. 2008. Naturschutz und Biodiversität. In: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Briese, A. </w:t>
      </w:r>
      <w:r w:rsidR="0011048A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., Ethik in den Lebenswissenschaften,</w:t>
      </w:r>
      <w:r w:rsidR="002A3028">
        <w:rPr>
          <w:rFonts w:ascii="Arial" w:hAnsi="Arial" w:cs="Arial"/>
          <w:sz w:val="22"/>
          <w:szCs w:val="22"/>
        </w:rPr>
        <w:t xml:space="preserve"> Münster:</w:t>
      </w:r>
      <w:r w:rsidRPr="00C0351C">
        <w:rPr>
          <w:rFonts w:ascii="Arial" w:hAnsi="Arial" w:cs="Arial"/>
          <w:sz w:val="22"/>
          <w:szCs w:val="22"/>
        </w:rPr>
        <w:t xml:space="preserve"> Monsenstein und Vannerdat, </w:t>
      </w:r>
      <w:r w:rsidR="002A3028" w:rsidRPr="00C0351C">
        <w:rPr>
          <w:rFonts w:ascii="Arial" w:hAnsi="Arial" w:cs="Arial"/>
          <w:sz w:val="22"/>
          <w:szCs w:val="22"/>
        </w:rPr>
        <w:t>80-102</w:t>
      </w:r>
    </w:p>
    <w:p w:rsidR="006E5F6C" w:rsidRPr="00C0351C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241</w:t>
      </w:r>
      <w:r w:rsidRPr="00C0351C">
        <w:rPr>
          <w:rFonts w:ascii="Arial" w:hAnsi="Arial" w:cs="Arial"/>
          <w:sz w:val="22"/>
          <w:szCs w:val="22"/>
        </w:rPr>
        <w:t>) Wiegleb, G. 2008. Argumentieren in der Ethik. In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Briese, A. </w:t>
      </w:r>
      <w:r w:rsidR="0011048A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 xml:space="preserve">., Ethik in den Lebenswissenschaften, </w:t>
      </w:r>
      <w:r w:rsidR="002A3028">
        <w:rPr>
          <w:rFonts w:ascii="Arial" w:hAnsi="Arial" w:cs="Arial"/>
          <w:sz w:val="22"/>
          <w:szCs w:val="22"/>
        </w:rPr>
        <w:t xml:space="preserve">Münster: </w:t>
      </w:r>
      <w:r w:rsidRPr="00C0351C">
        <w:rPr>
          <w:rFonts w:ascii="Arial" w:hAnsi="Arial" w:cs="Arial"/>
          <w:sz w:val="22"/>
          <w:szCs w:val="22"/>
        </w:rPr>
        <w:t xml:space="preserve">Monsenstein und Vannerdat, </w:t>
      </w:r>
      <w:r w:rsidR="002A3028" w:rsidRPr="00C0351C">
        <w:rPr>
          <w:rFonts w:ascii="Arial" w:hAnsi="Arial" w:cs="Arial"/>
          <w:sz w:val="22"/>
          <w:szCs w:val="22"/>
        </w:rPr>
        <w:t>50-79.</w:t>
      </w:r>
    </w:p>
    <w:p w:rsidR="006E5F6C" w:rsidRPr="00AB0F06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239</w:t>
      </w:r>
      <w:r w:rsidRPr="00C0351C">
        <w:rPr>
          <w:rFonts w:ascii="Arial" w:hAnsi="Arial" w:cs="Arial"/>
          <w:sz w:val="22"/>
          <w:szCs w:val="22"/>
        </w:rPr>
        <w:t>) Kra</w:t>
      </w:r>
      <w:r>
        <w:rPr>
          <w:rFonts w:ascii="Arial" w:hAnsi="Arial" w:cs="Arial"/>
          <w:sz w:val="22"/>
          <w:szCs w:val="22"/>
        </w:rPr>
        <w:t>w</w:t>
      </w:r>
      <w:r w:rsidRPr="00C0351C">
        <w:rPr>
          <w:rFonts w:ascii="Arial" w:hAnsi="Arial" w:cs="Arial"/>
          <w:sz w:val="22"/>
          <w:szCs w:val="22"/>
        </w:rPr>
        <w:t>czynski, R., Wagner, H.-G.,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2008. Ökologisch begründete Methodik, der Erfassung, Risikoabschätzung und Bewertung von Biodiversitätsschäden. In Knopp, L.,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</w:t>
      </w:r>
      <w:r>
        <w:rPr>
          <w:rFonts w:ascii="Arial" w:hAnsi="Arial" w:cs="Arial"/>
          <w:sz w:val="22"/>
          <w:szCs w:val="22"/>
        </w:rPr>
        <w:t xml:space="preserve"> </w:t>
      </w:r>
      <w:r w:rsidR="0001307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</w:t>
      </w:r>
      <w:r w:rsidR="0001307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Tagungsband zu dem interdisziplinären Symposum „Biodiversitätssch</w:t>
      </w:r>
      <w:r w:rsidRPr="00C0351C">
        <w:rPr>
          <w:rFonts w:ascii="Arial" w:hAnsi="Arial" w:cs="Arial"/>
          <w:sz w:val="22"/>
          <w:szCs w:val="22"/>
        </w:rPr>
        <w:t>ä</w:t>
      </w:r>
      <w:r w:rsidRPr="00C0351C">
        <w:rPr>
          <w:rFonts w:ascii="Arial" w:hAnsi="Arial" w:cs="Arial"/>
          <w:sz w:val="22"/>
          <w:szCs w:val="22"/>
        </w:rPr>
        <w:t xml:space="preserve">den und Umweltschadengesetz – rechtliche und ökologische Haftungsdimension“ am 9. </w:t>
      </w:r>
      <w:r w:rsidRPr="00AB0F06">
        <w:rPr>
          <w:rFonts w:ascii="Arial" w:hAnsi="Arial" w:cs="Arial"/>
          <w:sz w:val="22"/>
          <w:szCs w:val="22"/>
        </w:rPr>
        <w:t>O</w:t>
      </w:r>
      <w:r w:rsidRPr="00AB0F06">
        <w:rPr>
          <w:rFonts w:ascii="Arial" w:hAnsi="Arial" w:cs="Arial"/>
          <w:sz w:val="22"/>
          <w:szCs w:val="22"/>
        </w:rPr>
        <w:t>k</w:t>
      </w:r>
      <w:r w:rsidRPr="00AB0F06">
        <w:rPr>
          <w:rFonts w:ascii="Arial" w:hAnsi="Arial" w:cs="Arial"/>
          <w:sz w:val="22"/>
          <w:szCs w:val="22"/>
        </w:rPr>
        <w:t>tober 2008 in Leipzig</w:t>
      </w:r>
      <w:r w:rsidR="00AB0F06">
        <w:rPr>
          <w:rFonts w:ascii="Arial" w:hAnsi="Arial" w:cs="Arial"/>
          <w:sz w:val="22"/>
          <w:szCs w:val="22"/>
        </w:rPr>
        <w:t>,</w:t>
      </w:r>
      <w:r w:rsidR="002A3028" w:rsidRPr="00AB0F06">
        <w:rPr>
          <w:rFonts w:ascii="Arial" w:hAnsi="Arial" w:cs="Arial"/>
          <w:sz w:val="22"/>
          <w:szCs w:val="22"/>
        </w:rPr>
        <w:t xml:space="preserve"> Leipzig: </w:t>
      </w:r>
      <w:r w:rsidRPr="00AB0F06">
        <w:rPr>
          <w:rFonts w:ascii="Arial" w:hAnsi="Arial" w:cs="Arial"/>
          <w:sz w:val="22"/>
          <w:szCs w:val="22"/>
        </w:rPr>
        <w:t>VV</w:t>
      </w:r>
      <w:r w:rsidR="00AB0F06" w:rsidRPr="00AB0F06">
        <w:rPr>
          <w:rFonts w:ascii="Arial" w:hAnsi="Arial" w:cs="Arial"/>
          <w:sz w:val="22"/>
          <w:szCs w:val="22"/>
        </w:rPr>
        <w:t>W</w:t>
      </w:r>
      <w:r w:rsidRPr="00AB0F06">
        <w:rPr>
          <w:rFonts w:ascii="Arial" w:hAnsi="Arial" w:cs="Arial"/>
          <w:sz w:val="22"/>
          <w:szCs w:val="22"/>
        </w:rPr>
        <w:t xml:space="preserve">, </w:t>
      </w:r>
      <w:r w:rsidR="002A3028" w:rsidRPr="00AB0F06">
        <w:rPr>
          <w:rFonts w:ascii="Arial" w:hAnsi="Arial" w:cs="Arial"/>
          <w:sz w:val="22"/>
          <w:szCs w:val="22"/>
        </w:rPr>
        <w:t>37-60.</w:t>
      </w:r>
    </w:p>
    <w:p w:rsidR="006E5F6C" w:rsidRPr="001671F5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AB0F06">
        <w:rPr>
          <w:rFonts w:ascii="Arial" w:hAnsi="Arial" w:cs="Arial"/>
          <w:sz w:val="22"/>
          <w:szCs w:val="22"/>
        </w:rPr>
        <w:t xml:space="preserve">233) Antwi, E.K., Wiegleb, G. 2008. </w:t>
      </w:r>
      <w:r w:rsidRPr="001671F5">
        <w:rPr>
          <w:rFonts w:ascii="Arial" w:hAnsi="Arial" w:cs="Arial"/>
          <w:sz w:val="22"/>
          <w:szCs w:val="22"/>
          <w:lang w:val="en-US"/>
        </w:rPr>
        <w:t>Standards and indicators for monitoring impact of distur</w:t>
      </w:r>
      <w:r w:rsidRPr="001671F5">
        <w:rPr>
          <w:rFonts w:ascii="Arial" w:hAnsi="Arial" w:cs="Arial"/>
          <w:sz w:val="22"/>
          <w:szCs w:val="22"/>
          <w:lang w:val="en-US"/>
        </w:rPr>
        <w:t>b</w:t>
      </w:r>
      <w:r w:rsidRPr="001671F5">
        <w:rPr>
          <w:rFonts w:ascii="Arial" w:hAnsi="Arial" w:cs="Arial"/>
          <w:sz w:val="22"/>
          <w:szCs w:val="22"/>
          <w:lang w:val="en-US"/>
        </w:rPr>
        <w:t>ance on biodiversity in a post-mini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ng area using GIS. </w:t>
      </w:r>
      <w:r w:rsidRPr="002A3028">
        <w:rPr>
          <w:rFonts w:ascii="Arial" w:hAnsi="Arial" w:cs="Arial"/>
          <w:sz w:val="22"/>
          <w:szCs w:val="22"/>
        </w:rPr>
        <w:t xml:space="preserve">In Schmidt, M., Glasson, J., Emmelin, L., Helbron, H. (eds.) </w:t>
      </w:r>
      <w:r w:rsidRPr="001671F5">
        <w:rPr>
          <w:rFonts w:ascii="Arial" w:hAnsi="Arial" w:cs="Arial"/>
          <w:sz w:val="22"/>
          <w:szCs w:val="22"/>
        </w:rPr>
        <w:t xml:space="preserve">Standards and thresholds for impact assessment, </w:t>
      </w:r>
      <w:r w:rsidR="00D621C6" w:rsidRPr="001671F5">
        <w:rPr>
          <w:rFonts w:ascii="Arial" w:hAnsi="Arial" w:cs="Arial"/>
          <w:sz w:val="22"/>
          <w:szCs w:val="22"/>
        </w:rPr>
        <w:t>Heidelberg</w:t>
      </w:r>
      <w:r w:rsidR="002A3028" w:rsidRPr="001671F5">
        <w:rPr>
          <w:rFonts w:ascii="Arial" w:hAnsi="Arial" w:cs="Arial"/>
          <w:sz w:val="22"/>
          <w:szCs w:val="22"/>
        </w:rPr>
        <w:t>: Spri</w:t>
      </w:r>
      <w:r w:rsidR="002A3028" w:rsidRPr="001671F5">
        <w:rPr>
          <w:rFonts w:ascii="Arial" w:hAnsi="Arial" w:cs="Arial"/>
          <w:sz w:val="22"/>
          <w:szCs w:val="22"/>
        </w:rPr>
        <w:t>n</w:t>
      </w:r>
      <w:r w:rsidR="002A3028" w:rsidRPr="001671F5">
        <w:rPr>
          <w:rFonts w:ascii="Arial" w:hAnsi="Arial" w:cs="Arial"/>
          <w:sz w:val="22"/>
          <w:szCs w:val="22"/>
        </w:rPr>
        <w:t>ger, 277-290.</w:t>
      </w:r>
    </w:p>
    <w:p w:rsidR="006E5F6C" w:rsidRPr="00194988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231</w:t>
      </w:r>
      <w:r w:rsidRPr="00C0351C">
        <w:rPr>
          <w:rFonts w:ascii="Arial" w:hAnsi="Arial" w:cs="Arial"/>
          <w:sz w:val="22"/>
          <w:szCs w:val="22"/>
        </w:rPr>
        <w:t>) Nocker, U., Pilarski, M., Siedschlag, Y., Antwi, E.,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2007. Dokumentation der Landschaftsentwicklung der Schlabendorfer Felder zwischen 1988 und 2005 mittels Ferne</w:t>
      </w:r>
      <w:r w:rsidRPr="00C0351C"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>kundungsdaten und GIS-Analysen. In Wöllecke, J., Anders, K., Durka, W., Elmer, M., Wa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>ner, M.,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</w:t>
      </w:r>
      <w:r w:rsidR="0001307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Hrsg.</w:t>
      </w:r>
      <w:r w:rsidR="00013070">
        <w:rPr>
          <w:rFonts w:ascii="Arial" w:hAnsi="Arial" w:cs="Arial"/>
          <w:sz w:val="22"/>
          <w:szCs w:val="22"/>
        </w:rPr>
        <w:t xml:space="preserve">) </w:t>
      </w:r>
      <w:r w:rsidRPr="00C0351C">
        <w:rPr>
          <w:rFonts w:ascii="Arial" w:hAnsi="Arial" w:cs="Arial"/>
          <w:sz w:val="22"/>
          <w:szCs w:val="22"/>
        </w:rPr>
        <w:t>Landschaft im Wandel – Natürliche und anthropogene Besie</w:t>
      </w:r>
      <w:r w:rsidRPr="00C0351C">
        <w:rPr>
          <w:rFonts w:ascii="Arial" w:hAnsi="Arial" w:cs="Arial"/>
          <w:sz w:val="22"/>
          <w:szCs w:val="22"/>
        </w:rPr>
        <w:t>d</w:t>
      </w:r>
      <w:r w:rsidRPr="00C0351C">
        <w:rPr>
          <w:rFonts w:ascii="Arial" w:hAnsi="Arial" w:cs="Arial"/>
          <w:sz w:val="22"/>
          <w:szCs w:val="22"/>
        </w:rPr>
        <w:t xml:space="preserve">lung der Niederlausitzer Bergbaufolgelandschaft, </w:t>
      </w:r>
      <w:r w:rsidRPr="00194988">
        <w:rPr>
          <w:rFonts w:ascii="Arial" w:hAnsi="Arial" w:cs="Arial"/>
          <w:sz w:val="22"/>
          <w:szCs w:val="22"/>
        </w:rPr>
        <w:t>Aachen</w:t>
      </w:r>
      <w:r w:rsidR="00D034EE">
        <w:rPr>
          <w:rFonts w:ascii="Arial" w:hAnsi="Arial" w:cs="Arial"/>
          <w:sz w:val="22"/>
          <w:szCs w:val="22"/>
        </w:rPr>
        <w:t xml:space="preserve">: Shaker, </w:t>
      </w:r>
      <w:r w:rsidR="00D034EE" w:rsidRPr="00C0351C">
        <w:rPr>
          <w:rFonts w:ascii="Arial" w:hAnsi="Arial" w:cs="Arial"/>
          <w:sz w:val="22"/>
          <w:szCs w:val="22"/>
        </w:rPr>
        <w:t>217-232.</w:t>
      </w:r>
    </w:p>
    <w:p w:rsidR="006E5F6C" w:rsidRPr="00C0351C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230</w:t>
      </w:r>
      <w:r w:rsidRPr="00C0351C">
        <w:rPr>
          <w:rFonts w:ascii="Arial" w:hAnsi="Arial" w:cs="Arial"/>
          <w:sz w:val="22"/>
          <w:szCs w:val="22"/>
        </w:rPr>
        <w:t>) Nocker, U., Pilarski, M. Siedschlag, Y., Donat, R., Antwi, E.,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2007. Die rege</w:t>
      </w:r>
      <w:r w:rsidRPr="00C0351C">
        <w:rPr>
          <w:rFonts w:ascii="Arial" w:hAnsi="Arial" w:cs="Arial"/>
          <w:sz w:val="22"/>
          <w:szCs w:val="22"/>
        </w:rPr>
        <w:t>l</w:t>
      </w:r>
      <w:r w:rsidRPr="00C0351C">
        <w:rPr>
          <w:rFonts w:ascii="Arial" w:hAnsi="Arial" w:cs="Arial"/>
          <w:sz w:val="22"/>
          <w:szCs w:val="22"/>
        </w:rPr>
        <w:t>mäßige Aktualisierung der Biotoptypenkartierung mittels hochauflösender Satellitendaten in den Schlabendorfer Feldern. In Wöllecke, J., Anders, K., Durka, W., Elmer, M., Wanner, M.,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</w:t>
      </w:r>
      <w:r>
        <w:rPr>
          <w:rFonts w:ascii="Arial" w:hAnsi="Arial" w:cs="Arial"/>
          <w:sz w:val="22"/>
          <w:szCs w:val="22"/>
        </w:rPr>
        <w:t xml:space="preserve"> </w:t>
      </w:r>
      <w:r w:rsidR="0001307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Hrsg.</w:t>
      </w:r>
      <w:r w:rsidR="0001307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C0351C">
        <w:rPr>
          <w:rFonts w:ascii="Arial" w:hAnsi="Arial" w:cs="Arial"/>
          <w:sz w:val="22"/>
          <w:szCs w:val="22"/>
        </w:rPr>
        <w:t xml:space="preserve"> Landschaft im Wandel – Natürliche und anthropogene Besiedlung der Niederlausitzer Bergbaufolgelandschaft, </w:t>
      </w:r>
      <w:r w:rsidR="00AB0F06">
        <w:rPr>
          <w:rFonts w:ascii="Arial" w:hAnsi="Arial" w:cs="Arial"/>
          <w:sz w:val="22"/>
          <w:szCs w:val="22"/>
        </w:rPr>
        <w:t xml:space="preserve">Aachen: </w:t>
      </w:r>
      <w:r w:rsidRPr="00C0351C">
        <w:rPr>
          <w:rFonts w:ascii="Arial" w:hAnsi="Arial" w:cs="Arial"/>
          <w:sz w:val="22"/>
          <w:szCs w:val="22"/>
        </w:rPr>
        <w:t xml:space="preserve">Shaker, </w:t>
      </w:r>
      <w:r w:rsidR="00AB0F06" w:rsidRPr="00C0351C">
        <w:rPr>
          <w:rFonts w:ascii="Arial" w:hAnsi="Arial" w:cs="Arial"/>
          <w:sz w:val="22"/>
          <w:szCs w:val="22"/>
        </w:rPr>
        <w:t>205-216.</w:t>
      </w:r>
    </w:p>
    <w:p w:rsidR="006E5F6C" w:rsidRPr="00C0351C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229</w:t>
      </w:r>
      <w:r w:rsidRPr="00C0351C">
        <w:rPr>
          <w:rFonts w:ascii="Arial" w:hAnsi="Arial" w:cs="Arial"/>
          <w:sz w:val="22"/>
          <w:szCs w:val="22"/>
        </w:rPr>
        <w:t>) Denkinger, P.,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2007. Aspekte der Wiederbesiedlung durch Pflanzen nach kleinräumiger Störung in der Niederlausitzer Bergbaufolgelandschaft. In Wöllecke, J., A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>ders, K., Durka, W., Elmer, M., Wanner, M.,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</w:t>
      </w:r>
      <w:r w:rsidR="0001307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Hrsg.</w:t>
      </w:r>
      <w:r w:rsidR="00013070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Landschaft im Wandel – N</w:t>
      </w:r>
      <w:r w:rsidRPr="00C0351C">
        <w:rPr>
          <w:rFonts w:ascii="Arial" w:hAnsi="Arial" w:cs="Arial"/>
          <w:sz w:val="22"/>
          <w:szCs w:val="22"/>
        </w:rPr>
        <w:t>a</w:t>
      </w:r>
      <w:r w:rsidRPr="00C0351C">
        <w:rPr>
          <w:rFonts w:ascii="Arial" w:hAnsi="Arial" w:cs="Arial"/>
          <w:sz w:val="22"/>
          <w:szCs w:val="22"/>
        </w:rPr>
        <w:t xml:space="preserve">türliche und anthropogene Besiedlung der Niederlausitzer Bergbaufolgelandschaft, </w:t>
      </w:r>
      <w:r w:rsidR="00D034EE">
        <w:rPr>
          <w:rFonts w:ascii="Arial" w:hAnsi="Arial" w:cs="Arial"/>
          <w:sz w:val="22"/>
          <w:szCs w:val="22"/>
        </w:rPr>
        <w:t>Aachen: Shaker</w:t>
      </w:r>
      <w:r w:rsidRPr="00C0351C">
        <w:rPr>
          <w:rFonts w:ascii="Arial" w:hAnsi="Arial" w:cs="Arial"/>
          <w:sz w:val="22"/>
          <w:szCs w:val="22"/>
        </w:rPr>
        <w:t xml:space="preserve">, </w:t>
      </w:r>
      <w:r w:rsidR="00D034EE" w:rsidRPr="00C0351C">
        <w:rPr>
          <w:rFonts w:ascii="Arial" w:hAnsi="Arial" w:cs="Arial"/>
          <w:sz w:val="22"/>
          <w:szCs w:val="22"/>
        </w:rPr>
        <w:t>191-202.</w:t>
      </w:r>
    </w:p>
    <w:p w:rsidR="006E5F6C" w:rsidRPr="00C0351C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228</w:t>
      </w:r>
      <w:r w:rsidRPr="00C0351C">
        <w:rPr>
          <w:rFonts w:ascii="Arial" w:hAnsi="Arial" w:cs="Arial"/>
          <w:sz w:val="22"/>
          <w:szCs w:val="22"/>
        </w:rPr>
        <w:t>) Güth, M.,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Durka, W. 2007. Untersuchungen zur Populationsgenetik und B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 xml:space="preserve">siedlung der Niederlausitz am Beispiel des Sandohrwurms </w:t>
      </w:r>
      <w:r w:rsidRPr="00F05FE0">
        <w:rPr>
          <w:rFonts w:ascii="Arial" w:hAnsi="Arial" w:cs="Arial"/>
          <w:i/>
          <w:sz w:val="22"/>
          <w:szCs w:val="22"/>
        </w:rPr>
        <w:t>Labidura riparia</w:t>
      </w:r>
      <w:r w:rsidRPr="00C0351C">
        <w:rPr>
          <w:rFonts w:ascii="Arial" w:hAnsi="Arial" w:cs="Arial"/>
          <w:sz w:val="22"/>
          <w:szCs w:val="22"/>
        </w:rPr>
        <w:t>. In Wöllecke, J., Anders, K., Durka, W., Elmer, M., Wanner, M.,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</w:t>
      </w:r>
      <w:r w:rsidR="0001307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Hrsg.</w:t>
      </w:r>
      <w:r w:rsidR="00013070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Landschaft im Wandel – Natürliche und anthropogene Besiedlung der Niederlausitzer Bergbaufolgelandschaft, </w:t>
      </w:r>
      <w:r w:rsidR="00D034EE">
        <w:rPr>
          <w:rFonts w:ascii="Arial" w:hAnsi="Arial" w:cs="Arial"/>
          <w:sz w:val="22"/>
          <w:szCs w:val="22"/>
        </w:rPr>
        <w:t xml:space="preserve">Aachen: </w:t>
      </w:r>
      <w:r w:rsidRPr="00C0351C">
        <w:rPr>
          <w:rFonts w:ascii="Arial" w:hAnsi="Arial" w:cs="Arial"/>
          <w:sz w:val="22"/>
          <w:szCs w:val="22"/>
        </w:rPr>
        <w:t xml:space="preserve">Shaker, </w:t>
      </w:r>
      <w:r w:rsidR="00D034EE" w:rsidRPr="00C0351C">
        <w:rPr>
          <w:rFonts w:ascii="Arial" w:hAnsi="Arial" w:cs="Arial"/>
          <w:sz w:val="22"/>
          <w:szCs w:val="22"/>
        </w:rPr>
        <w:t>145-160.</w:t>
      </w:r>
    </w:p>
    <w:p w:rsidR="006E5F6C" w:rsidRPr="00C0351C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227</w:t>
      </w:r>
      <w:r w:rsidRPr="00C0351C">
        <w:rPr>
          <w:rFonts w:ascii="Arial" w:hAnsi="Arial" w:cs="Arial"/>
          <w:sz w:val="22"/>
          <w:szCs w:val="22"/>
        </w:rPr>
        <w:t>) Brunk, I., Balkenhol. B.,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2007. Sukzession von Laufkäferzönosen in Roteiche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>forsten in der Niederlausitzer Bergbaufolgelandschaft. In Wöllecke, J., Anders, K., Durka, W., Elmer, M., Wanner, M.,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</w:t>
      </w:r>
      <w:r w:rsidR="00D034E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Hrsg.</w:t>
      </w:r>
      <w:r w:rsidR="00D034EE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Landschaft im Wandel – Natürliche und anthr</w:t>
      </w:r>
      <w:r w:rsidRPr="00C0351C">
        <w:rPr>
          <w:rFonts w:ascii="Arial" w:hAnsi="Arial" w:cs="Arial"/>
          <w:sz w:val="22"/>
          <w:szCs w:val="22"/>
        </w:rPr>
        <w:t>o</w:t>
      </w:r>
      <w:r w:rsidRPr="00C0351C">
        <w:rPr>
          <w:rFonts w:ascii="Arial" w:hAnsi="Arial" w:cs="Arial"/>
          <w:sz w:val="22"/>
          <w:szCs w:val="22"/>
        </w:rPr>
        <w:t xml:space="preserve">pogene Besiedlung der Niederlausitzer Bergbaufolgelandschaft, </w:t>
      </w:r>
      <w:r w:rsidR="00D034EE">
        <w:rPr>
          <w:rFonts w:ascii="Arial" w:hAnsi="Arial" w:cs="Arial"/>
          <w:sz w:val="22"/>
          <w:szCs w:val="22"/>
        </w:rPr>
        <w:t xml:space="preserve">Aachen: </w:t>
      </w:r>
      <w:r w:rsidRPr="00C0351C">
        <w:rPr>
          <w:rFonts w:ascii="Arial" w:hAnsi="Arial" w:cs="Arial"/>
          <w:sz w:val="22"/>
          <w:szCs w:val="22"/>
        </w:rPr>
        <w:t xml:space="preserve">Shaker, </w:t>
      </w:r>
      <w:r w:rsidR="00D034EE" w:rsidRPr="00C0351C">
        <w:rPr>
          <w:rFonts w:ascii="Arial" w:hAnsi="Arial" w:cs="Arial"/>
          <w:sz w:val="22"/>
          <w:szCs w:val="22"/>
        </w:rPr>
        <w:t>129-144.</w:t>
      </w:r>
    </w:p>
    <w:p w:rsidR="006E5F6C" w:rsidRPr="00C0351C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222</w:t>
      </w:r>
      <w:r w:rsidRPr="00C0351C">
        <w:rPr>
          <w:rFonts w:ascii="Arial" w:hAnsi="Arial" w:cs="Arial"/>
          <w:sz w:val="22"/>
          <w:szCs w:val="22"/>
        </w:rPr>
        <w:t>)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Bröring, U. 2006. Leitbilder und Leitbildentwicklung in der naturschutzfachl</w:t>
      </w:r>
      <w:r w:rsidRPr="00C0351C">
        <w:rPr>
          <w:rFonts w:ascii="Arial" w:hAnsi="Arial" w:cs="Arial"/>
          <w:sz w:val="22"/>
          <w:szCs w:val="22"/>
        </w:rPr>
        <w:t>i</w:t>
      </w:r>
      <w:r w:rsidRPr="00C0351C">
        <w:rPr>
          <w:rFonts w:ascii="Arial" w:hAnsi="Arial" w:cs="Arial"/>
          <w:sz w:val="22"/>
          <w:szCs w:val="22"/>
        </w:rPr>
        <w:t xml:space="preserve">chen Praxis. </w:t>
      </w:r>
      <w:r w:rsidR="00C506B4">
        <w:rPr>
          <w:rFonts w:ascii="Arial" w:hAnsi="Arial" w:cs="Arial"/>
          <w:sz w:val="22"/>
          <w:szCs w:val="22"/>
        </w:rPr>
        <w:t xml:space="preserve">In Fränzle, O., Müller, F., Schröder, W. (Hrsg.) </w:t>
      </w:r>
      <w:r w:rsidRPr="00C0351C">
        <w:rPr>
          <w:rFonts w:ascii="Arial" w:hAnsi="Arial" w:cs="Arial"/>
          <w:sz w:val="22"/>
          <w:szCs w:val="22"/>
        </w:rPr>
        <w:t>Handbuch der Umweltwisse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>schaften VI-3.11</w:t>
      </w:r>
      <w:r w:rsidR="00C506B4">
        <w:rPr>
          <w:rFonts w:ascii="Arial" w:hAnsi="Arial" w:cs="Arial"/>
          <w:sz w:val="22"/>
          <w:szCs w:val="22"/>
        </w:rPr>
        <w:t xml:space="preserve">, </w:t>
      </w:r>
      <w:r w:rsidRPr="00C0351C">
        <w:rPr>
          <w:rFonts w:ascii="Arial" w:hAnsi="Arial" w:cs="Arial"/>
          <w:sz w:val="22"/>
          <w:szCs w:val="22"/>
        </w:rPr>
        <w:t>Landsberg</w:t>
      </w:r>
      <w:r w:rsidR="00AB0F06">
        <w:rPr>
          <w:rFonts w:ascii="Arial" w:hAnsi="Arial" w:cs="Arial"/>
          <w:sz w:val="22"/>
          <w:szCs w:val="22"/>
        </w:rPr>
        <w:t>:</w:t>
      </w:r>
      <w:r w:rsidR="00C506B4">
        <w:rPr>
          <w:rFonts w:ascii="Arial" w:hAnsi="Arial" w:cs="Arial"/>
          <w:sz w:val="22"/>
          <w:szCs w:val="22"/>
        </w:rPr>
        <w:t xml:space="preserve"> ecomed</w:t>
      </w:r>
      <w:r w:rsidR="00AB0F06">
        <w:rPr>
          <w:rFonts w:ascii="Arial" w:hAnsi="Arial" w:cs="Arial"/>
          <w:sz w:val="22"/>
          <w:szCs w:val="22"/>
        </w:rPr>
        <w:t>,</w:t>
      </w:r>
      <w:r w:rsidRPr="00C0351C">
        <w:rPr>
          <w:rFonts w:ascii="Arial" w:hAnsi="Arial" w:cs="Arial"/>
          <w:sz w:val="22"/>
          <w:szCs w:val="22"/>
        </w:rPr>
        <w:t xml:space="preserve"> </w:t>
      </w:r>
      <w:r w:rsidR="00C506B4" w:rsidRPr="00C0351C">
        <w:rPr>
          <w:rFonts w:ascii="Arial" w:hAnsi="Arial" w:cs="Arial"/>
          <w:sz w:val="22"/>
          <w:szCs w:val="22"/>
        </w:rPr>
        <w:t>1-13.</w:t>
      </w:r>
    </w:p>
    <w:p w:rsidR="006E5F6C" w:rsidRPr="00C0351C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221</w:t>
      </w:r>
      <w:r w:rsidRPr="00C0351C">
        <w:rPr>
          <w:rFonts w:ascii="Arial" w:hAnsi="Arial" w:cs="Arial"/>
          <w:bCs/>
          <w:sz w:val="22"/>
          <w:szCs w:val="22"/>
        </w:rPr>
        <w:t>) Denkinger, P.,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351C">
        <w:rPr>
          <w:rFonts w:ascii="Arial" w:hAnsi="Arial" w:cs="Arial"/>
          <w:bCs/>
          <w:sz w:val="22"/>
          <w:szCs w:val="22"/>
        </w:rPr>
        <w:t>Wiegleb, G. 2006.</w:t>
      </w:r>
      <w:r w:rsidRPr="00C0351C">
        <w:rPr>
          <w:rFonts w:ascii="Arial" w:hAnsi="Arial" w:cs="Arial"/>
          <w:sz w:val="22"/>
          <w:szCs w:val="22"/>
        </w:rPr>
        <w:t xml:space="preserve"> Diversität der Krautschicht in Roteichen-Ökosystemen (Quercus rubra L.) der Niederlausitzer Bergbaufolgelandschaft. In Bröring, U.,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(</w:t>
      </w:r>
      <w:r w:rsidR="00013070">
        <w:rPr>
          <w:rFonts w:ascii="Arial" w:hAnsi="Arial" w:cs="Arial"/>
          <w:sz w:val="22"/>
          <w:szCs w:val="22"/>
        </w:rPr>
        <w:t>Hrsg.</w:t>
      </w:r>
      <w:r w:rsidRPr="00C0351C">
        <w:rPr>
          <w:rFonts w:ascii="Arial" w:hAnsi="Arial" w:cs="Arial"/>
          <w:sz w:val="22"/>
          <w:szCs w:val="22"/>
        </w:rPr>
        <w:t>) Biodiversität und Sukzession in der Bergbaufolgelandschaft</w:t>
      </w:r>
      <w:r w:rsidR="00AB0F06">
        <w:rPr>
          <w:rFonts w:ascii="Arial" w:hAnsi="Arial" w:cs="Arial"/>
          <w:sz w:val="22"/>
          <w:szCs w:val="22"/>
        </w:rPr>
        <w:t>,</w:t>
      </w:r>
      <w:r w:rsidRPr="00C0351C">
        <w:rPr>
          <w:rFonts w:ascii="Arial" w:hAnsi="Arial" w:cs="Arial"/>
          <w:sz w:val="22"/>
          <w:szCs w:val="22"/>
        </w:rPr>
        <w:t xml:space="preserve"> Norderstedt</w:t>
      </w:r>
      <w:r>
        <w:rPr>
          <w:rFonts w:ascii="Arial" w:hAnsi="Arial" w:cs="Arial"/>
          <w:sz w:val="22"/>
          <w:szCs w:val="22"/>
        </w:rPr>
        <w:t xml:space="preserve">: </w:t>
      </w:r>
      <w:r w:rsidR="00D034EE">
        <w:rPr>
          <w:rFonts w:ascii="Arial" w:hAnsi="Arial" w:cs="Arial"/>
          <w:sz w:val="22"/>
          <w:szCs w:val="22"/>
        </w:rPr>
        <w:t xml:space="preserve">BoD, </w:t>
      </w:r>
      <w:r>
        <w:rPr>
          <w:rFonts w:ascii="Arial" w:hAnsi="Arial" w:cs="Arial"/>
          <w:sz w:val="22"/>
          <w:szCs w:val="22"/>
        </w:rPr>
        <w:t>1-21</w:t>
      </w:r>
      <w:r w:rsidRPr="00C0351C">
        <w:rPr>
          <w:rFonts w:ascii="Arial" w:hAnsi="Arial" w:cs="Arial"/>
          <w:sz w:val="22"/>
          <w:szCs w:val="22"/>
        </w:rPr>
        <w:t>.</w:t>
      </w:r>
    </w:p>
    <w:p w:rsidR="006E5F6C" w:rsidRPr="00C0351C" w:rsidRDefault="006E5F6C" w:rsidP="00F54413">
      <w:pPr>
        <w:pStyle w:val="Standardeinzug"/>
        <w:spacing w:before="0" w:after="0" w:line="240" w:lineRule="atLeast"/>
        <w:rPr>
          <w:rFonts w:ascii="Arial" w:eastAsia="Arial Unicode MS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214</w:t>
      </w:r>
      <w:r w:rsidRPr="00C0351C">
        <w:rPr>
          <w:rFonts w:ascii="Arial" w:hAnsi="Arial" w:cs="Arial"/>
          <w:sz w:val="22"/>
          <w:szCs w:val="22"/>
          <w:lang w:val="en-GB"/>
        </w:rPr>
        <w:t>) Bröring, U.,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Wiegleb, G. 2004. Assessing Biodiversity in SEA. </w:t>
      </w:r>
      <w:r w:rsidRPr="00C0351C">
        <w:rPr>
          <w:rFonts w:ascii="Arial" w:hAnsi="Arial" w:cs="Arial"/>
          <w:sz w:val="22"/>
          <w:szCs w:val="22"/>
          <w:lang w:val="en-US"/>
        </w:rPr>
        <w:t>In Schmidt, M., João E.,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Knopp, L. </w:t>
      </w:r>
      <w:r w:rsidR="00013070">
        <w:rPr>
          <w:rFonts w:ascii="Arial" w:hAnsi="Arial" w:cs="Arial"/>
          <w:sz w:val="22"/>
          <w:szCs w:val="22"/>
          <w:lang w:val="en-US"/>
        </w:rPr>
        <w:t>(</w:t>
      </w:r>
      <w:r w:rsidRPr="00C0351C">
        <w:rPr>
          <w:rFonts w:ascii="Arial" w:hAnsi="Arial" w:cs="Arial"/>
          <w:sz w:val="22"/>
          <w:szCs w:val="22"/>
          <w:lang w:val="en-US"/>
        </w:rPr>
        <w:t>eds.</w:t>
      </w:r>
      <w:r w:rsidR="00013070">
        <w:rPr>
          <w:rFonts w:ascii="Arial" w:hAnsi="Arial" w:cs="Arial"/>
          <w:sz w:val="22"/>
          <w:szCs w:val="22"/>
          <w:lang w:val="en-US"/>
        </w:rPr>
        <w:t>)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Implementing Strategic Environmental Assessment</w:t>
      </w:r>
      <w:r w:rsidR="00AB0F06">
        <w:rPr>
          <w:rFonts w:ascii="Arial" w:hAnsi="Arial" w:cs="Arial"/>
          <w:sz w:val="22"/>
          <w:szCs w:val="22"/>
          <w:lang w:val="en-US"/>
        </w:rPr>
        <w:t>,</w:t>
      </w:r>
      <w:r w:rsidR="00D034EE">
        <w:rPr>
          <w:rFonts w:ascii="Arial" w:hAnsi="Arial" w:cs="Arial"/>
          <w:sz w:val="22"/>
          <w:szCs w:val="22"/>
          <w:lang w:val="en-US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US"/>
        </w:rPr>
        <w:t>Berlin</w:t>
      </w:r>
      <w:r w:rsidR="00D034EE">
        <w:rPr>
          <w:rFonts w:ascii="Arial" w:hAnsi="Arial" w:cs="Arial"/>
          <w:sz w:val="22"/>
          <w:szCs w:val="22"/>
          <w:lang w:val="en-US"/>
        </w:rPr>
        <w:t xml:space="preserve">: Springer, </w:t>
      </w:r>
      <w:r w:rsidR="00D621C6">
        <w:rPr>
          <w:rFonts w:ascii="Arial" w:hAnsi="Arial" w:cs="Arial"/>
          <w:sz w:val="22"/>
          <w:szCs w:val="22"/>
          <w:lang w:val="en-US"/>
        </w:rPr>
        <w:t>523-538.</w:t>
      </w:r>
    </w:p>
    <w:p w:rsidR="006E5F6C" w:rsidRPr="001671F5" w:rsidRDefault="006E5F6C" w:rsidP="00F54413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213</w:t>
      </w:r>
      <w:r w:rsidRPr="00C0351C">
        <w:rPr>
          <w:rFonts w:ascii="Arial" w:hAnsi="Arial" w:cs="Arial"/>
          <w:sz w:val="22"/>
          <w:szCs w:val="22"/>
          <w:lang w:val="en-GB"/>
        </w:rPr>
        <w:t>) Wiegleb, G.,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Bröring, U. 2004. Biodiversity programmes on global, European and national level related to SEA. </w:t>
      </w:r>
      <w:r w:rsidRPr="001671F5">
        <w:rPr>
          <w:rFonts w:ascii="Arial" w:hAnsi="Arial" w:cs="Arial"/>
          <w:sz w:val="22"/>
          <w:szCs w:val="22"/>
          <w:lang w:val="en-US"/>
        </w:rPr>
        <w:t xml:space="preserve">In Schmidt, M., João E., Knopp, L. </w:t>
      </w:r>
      <w:r w:rsidR="00013070" w:rsidRPr="001671F5">
        <w:rPr>
          <w:rFonts w:ascii="Arial" w:hAnsi="Arial" w:cs="Arial"/>
          <w:sz w:val="22"/>
          <w:szCs w:val="22"/>
          <w:lang w:val="en-US"/>
        </w:rPr>
        <w:t>(</w:t>
      </w:r>
      <w:r w:rsidRPr="001671F5">
        <w:rPr>
          <w:rFonts w:ascii="Arial" w:hAnsi="Arial" w:cs="Arial"/>
          <w:sz w:val="22"/>
          <w:szCs w:val="22"/>
          <w:lang w:val="en-US"/>
        </w:rPr>
        <w:t>eds</w:t>
      </w:r>
      <w:r w:rsidR="00D034EE" w:rsidRPr="001671F5">
        <w:rPr>
          <w:rFonts w:ascii="Arial" w:hAnsi="Arial" w:cs="Arial"/>
          <w:sz w:val="22"/>
          <w:szCs w:val="22"/>
          <w:lang w:val="en-US"/>
        </w:rPr>
        <w:t>.</w:t>
      </w:r>
      <w:r w:rsidR="00013070" w:rsidRPr="001671F5">
        <w:rPr>
          <w:rFonts w:ascii="Arial" w:hAnsi="Arial" w:cs="Arial"/>
          <w:sz w:val="22"/>
          <w:szCs w:val="22"/>
          <w:lang w:val="en-US"/>
        </w:rPr>
        <w:t>)</w:t>
      </w:r>
      <w:r w:rsidRPr="001671F5">
        <w:rPr>
          <w:rFonts w:ascii="Arial" w:hAnsi="Arial" w:cs="Arial"/>
          <w:sz w:val="22"/>
          <w:szCs w:val="22"/>
          <w:lang w:val="en-US"/>
        </w:rPr>
        <w:t xml:space="preserve"> Implementing Strategic Env</w:t>
      </w:r>
      <w:r w:rsidRPr="001671F5">
        <w:rPr>
          <w:rFonts w:ascii="Arial" w:hAnsi="Arial" w:cs="Arial"/>
          <w:sz w:val="22"/>
          <w:szCs w:val="22"/>
          <w:lang w:val="en-US"/>
        </w:rPr>
        <w:t>i</w:t>
      </w:r>
      <w:r w:rsidRPr="001671F5">
        <w:rPr>
          <w:rFonts w:ascii="Arial" w:hAnsi="Arial" w:cs="Arial"/>
          <w:sz w:val="22"/>
          <w:szCs w:val="22"/>
          <w:lang w:val="en-US"/>
        </w:rPr>
        <w:t>ronmental Assessment</w:t>
      </w:r>
      <w:r w:rsidR="00AB0F06" w:rsidRPr="001671F5">
        <w:rPr>
          <w:rFonts w:ascii="Arial" w:hAnsi="Arial" w:cs="Arial"/>
          <w:sz w:val="22"/>
          <w:szCs w:val="22"/>
          <w:lang w:val="en-US"/>
        </w:rPr>
        <w:t>,</w:t>
      </w:r>
      <w:r w:rsidRPr="001671F5">
        <w:rPr>
          <w:rFonts w:ascii="Arial" w:hAnsi="Arial" w:cs="Arial"/>
          <w:sz w:val="22"/>
          <w:szCs w:val="22"/>
          <w:lang w:val="en-US"/>
        </w:rPr>
        <w:t xml:space="preserve"> </w:t>
      </w:r>
      <w:r w:rsidR="00D034EE" w:rsidRPr="001671F5">
        <w:rPr>
          <w:rFonts w:ascii="Arial" w:hAnsi="Arial" w:cs="Arial"/>
          <w:sz w:val="22"/>
          <w:szCs w:val="22"/>
          <w:lang w:val="en-US"/>
        </w:rPr>
        <w:t xml:space="preserve">Berlin: </w:t>
      </w:r>
      <w:r w:rsidRPr="001671F5">
        <w:rPr>
          <w:rFonts w:ascii="Arial" w:hAnsi="Arial" w:cs="Arial"/>
          <w:sz w:val="22"/>
          <w:szCs w:val="22"/>
          <w:lang w:val="en-US"/>
        </w:rPr>
        <w:t xml:space="preserve">Springer, </w:t>
      </w:r>
      <w:r w:rsidR="00D034EE" w:rsidRPr="001671F5">
        <w:rPr>
          <w:rFonts w:ascii="Arial" w:hAnsi="Arial" w:cs="Arial"/>
          <w:sz w:val="22"/>
          <w:szCs w:val="22"/>
          <w:lang w:val="en-US"/>
        </w:rPr>
        <w:t>539-554.</w:t>
      </w:r>
    </w:p>
    <w:p w:rsidR="006E5F6C" w:rsidRPr="00194988" w:rsidRDefault="006E5F6C" w:rsidP="00F54413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212</w:t>
      </w:r>
      <w:r w:rsidRPr="00C0351C">
        <w:rPr>
          <w:rFonts w:ascii="Arial" w:hAnsi="Arial" w:cs="Arial"/>
          <w:sz w:val="22"/>
          <w:szCs w:val="22"/>
        </w:rPr>
        <w:t xml:space="preserve">) Wiegleb, G. 2004. Leitbilder der Landschaftsentwicklung in Bergbauregionen. In Gläßer, C. </w:t>
      </w:r>
      <w:r w:rsidR="00013070">
        <w:rPr>
          <w:rFonts w:ascii="Arial" w:hAnsi="Arial" w:cs="Arial"/>
          <w:sz w:val="22"/>
          <w:szCs w:val="22"/>
        </w:rPr>
        <w:t>(Hrsg.)</w:t>
      </w:r>
      <w:r w:rsidRPr="00C0351C">
        <w:rPr>
          <w:rFonts w:ascii="Arial" w:hAnsi="Arial" w:cs="Arial"/>
          <w:sz w:val="22"/>
          <w:szCs w:val="22"/>
        </w:rPr>
        <w:t xml:space="preserve"> Nachhaltige Entwicklung von Folgeland</w:t>
      </w:r>
      <w:r w:rsidR="00D034EE">
        <w:rPr>
          <w:rFonts w:ascii="Arial" w:hAnsi="Arial" w:cs="Arial"/>
          <w:sz w:val="22"/>
          <w:szCs w:val="22"/>
        </w:rPr>
        <w:t>schaften des Braunkohlebergbaus</w:t>
      </w:r>
      <w:r w:rsidR="00AB0F06">
        <w:rPr>
          <w:rFonts w:ascii="Arial" w:hAnsi="Arial" w:cs="Arial"/>
          <w:sz w:val="22"/>
          <w:szCs w:val="22"/>
        </w:rPr>
        <w:t>,</w:t>
      </w:r>
      <w:r w:rsidRPr="00C0351C">
        <w:rPr>
          <w:rFonts w:ascii="Arial" w:hAnsi="Arial" w:cs="Arial"/>
          <w:sz w:val="22"/>
          <w:szCs w:val="22"/>
        </w:rPr>
        <w:t xml:space="preserve"> </w:t>
      </w:r>
      <w:r w:rsidRPr="00194988">
        <w:rPr>
          <w:rFonts w:ascii="Arial" w:hAnsi="Arial" w:cs="Arial"/>
          <w:sz w:val="22"/>
          <w:szCs w:val="22"/>
        </w:rPr>
        <w:t>Berlin</w:t>
      </w:r>
      <w:r w:rsidR="00D034EE">
        <w:rPr>
          <w:rFonts w:ascii="Arial" w:hAnsi="Arial" w:cs="Arial"/>
          <w:sz w:val="22"/>
          <w:szCs w:val="22"/>
        </w:rPr>
        <w:t xml:space="preserve">: Analytica, </w:t>
      </w:r>
      <w:r w:rsidR="00D034EE" w:rsidRPr="00C0351C">
        <w:rPr>
          <w:rFonts w:ascii="Arial" w:hAnsi="Arial" w:cs="Arial"/>
          <w:sz w:val="22"/>
          <w:szCs w:val="22"/>
        </w:rPr>
        <w:t>228-239</w:t>
      </w:r>
    </w:p>
    <w:p w:rsidR="006E5F6C" w:rsidRPr="00C0351C" w:rsidRDefault="006E5F6C" w:rsidP="00EC1B6E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210</w:t>
      </w:r>
      <w:r w:rsidRPr="00C0351C">
        <w:rPr>
          <w:rFonts w:ascii="Arial" w:hAnsi="Arial" w:cs="Arial"/>
          <w:sz w:val="22"/>
          <w:szCs w:val="22"/>
        </w:rPr>
        <w:t>) Mähnert, P., Anders, K., Brunk, I., Nocker, U., Pilarski, M., Mrzljak, J., Saure, C., Vorwald,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2004. Der ehemalige </w:t>
      </w:r>
      <w:r w:rsidR="00013070">
        <w:rPr>
          <w:rFonts w:ascii="Arial" w:hAnsi="Arial" w:cs="Arial"/>
          <w:sz w:val="22"/>
          <w:szCs w:val="22"/>
        </w:rPr>
        <w:t>T</w:t>
      </w:r>
      <w:r w:rsidRPr="00C0351C">
        <w:rPr>
          <w:rFonts w:ascii="Arial" w:hAnsi="Arial" w:cs="Arial"/>
          <w:sz w:val="22"/>
          <w:szCs w:val="22"/>
        </w:rPr>
        <w:t xml:space="preserve">ruppenübungsplatz Bad Liebenwerda (Forsthaus Prösa). </w:t>
      </w:r>
      <w:r w:rsidR="00D034EE">
        <w:rPr>
          <w:rFonts w:ascii="Arial" w:hAnsi="Arial" w:cs="Arial"/>
          <w:sz w:val="22"/>
          <w:szCs w:val="22"/>
        </w:rPr>
        <w:t xml:space="preserve">In </w:t>
      </w:r>
      <w:r w:rsidRPr="00C0351C">
        <w:rPr>
          <w:rFonts w:ascii="Arial" w:hAnsi="Arial" w:cs="Arial"/>
          <w:sz w:val="22"/>
          <w:szCs w:val="22"/>
        </w:rPr>
        <w:t xml:space="preserve">Anders, K., Mrzljak, J., Wiegleb, G. Wallschläger, D. </w:t>
      </w:r>
      <w:r w:rsidR="00013070">
        <w:rPr>
          <w:rFonts w:ascii="Arial" w:hAnsi="Arial" w:cs="Arial"/>
          <w:sz w:val="22"/>
          <w:szCs w:val="22"/>
        </w:rPr>
        <w:t>(Hrsg.)</w:t>
      </w:r>
      <w:r w:rsidRPr="00C0351C">
        <w:rPr>
          <w:rFonts w:ascii="Arial" w:hAnsi="Arial" w:cs="Arial"/>
          <w:sz w:val="22"/>
          <w:szCs w:val="22"/>
        </w:rPr>
        <w:t xml:space="preserve"> Handbuch Offe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 xml:space="preserve">landmanagement am Beispiel ehemaliger und in Nutzung befindlicher Truppenübungsplätze, </w:t>
      </w:r>
      <w:r w:rsidR="00D034EE">
        <w:rPr>
          <w:rFonts w:ascii="Arial" w:hAnsi="Arial" w:cs="Arial"/>
          <w:sz w:val="22"/>
          <w:szCs w:val="22"/>
        </w:rPr>
        <w:t>Berlin: Springer,</w:t>
      </w:r>
      <w:r w:rsidR="00D621C6"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243-260. </w:t>
      </w:r>
    </w:p>
    <w:p w:rsidR="006E5F6C" w:rsidRPr="00C0351C" w:rsidRDefault="006E5F6C" w:rsidP="00EC1B6E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9</w:t>
      </w:r>
      <w:r w:rsidRPr="00C0351C">
        <w:rPr>
          <w:rFonts w:ascii="Arial" w:hAnsi="Arial" w:cs="Arial"/>
          <w:sz w:val="22"/>
          <w:szCs w:val="22"/>
        </w:rPr>
        <w:t>) Brunk, I., Anders, K., Mähnert, P., Mrzljak, J., Nocker, U., Saure, C., Vorwald, J., Borries,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2004. Der ehemalige Truppenübungsplatz Lieberose. In Anders, K., Mrzljak, J., Wiegleb, G. Wallschläger, D.</w:t>
      </w:r>
      <w:r w:rsidR="00D621C6">
        <w:rPr>
          <w:rFonts w:ascii="Arial" w:hAnsi="Arial" w:cs="Arial"/>
          <w:sz w:val="22"/>
          <w:szCs w:val="22"/>
        </w:rPr>
        <w:t xml:space="preserve"> (Hrsg.)</w:t>
      </w:r>
      <w:r w:rsidRPr="00C0351C">
        <w:rPr>
          <w:rFonts w:ascii="Arial" w:hAnsi="Arial" w:cs="Arial"/>
          <w:sz w:val="22"/>
          <w:szCs w:val="22"/>
        </w:rPr>
        <w:t xml:space="preserve"> Handbuch Offenlandmanagement am Beispiel eh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>maliger und in Nutzung befindlicher Truppenübungsplätze,</w:t>
      </w:r>
      <w:r w:rsidR="00D034EE" w:rsidRPr="00D034EE">
        <w:rPr>
          <w:rFonts w:ascii="Arial" w:hAnsi="Arial" w:cs="Arial"/>
          <w:sz w:val="22"/>
          <w:szCs w:val="22"/>
        </w:rPr>
        <w:t xml:space="preserve"> </w:t>
      </w:r>
      <w:r w:rsidR="00D034EE">
        <w:rPr>
          <w:rFonts w:ascii="Arial" w:hAnsi="Arial" w:cs="Arial"/>
          <w:sz w:val="22"/>
          <w:szCs w:val="22"/>
        </w:rPr>
        <w:t>Berlin: Springer,</w:t>
      </w:r>
      <w:r w:rsidRPr="00C0351C">
        <w:rPr>
          <w:rFonts w:ascii="Arial" w:hAnsi="Arial" w:cs="Arial"/>
          <w:sz w:val="22"/>
          <w:szCs w:val="22"/>
        </w:rPr>
        <w:t xml:space="preserve"> 227-242. </w:t>
      </w:r>
    </w:p>
    <w:p w:rsidR="006E5F6C" w:rsidRPr="00C0351C" w:rsidRDefault="006E5F6C" w:rsidP="00EC1B6E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8</w:t>
      </w:r>
      <w:r w:rsidRPr="00C0351C">
        <w:rPr>
          <w:rFonts w:ascii="Arial" w:hAnsi="Arial" w:cs="Arial"/>
          <w:sz w:val="22"/>
          <w:szCs w:val="22"/>
        </w:rPr>
        <w:t>) Anders, K., Prochnow, A., Schlauderer, R.,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2004. Szenario-Methode als I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>strument der Naturschutzplanung im Offenland. In: Anders, K., Mrzljak, J., Wiegleb, G. Wal</w:t>
      </w:r>
      <w:r w:rsidRPr="00C0351C">
        <w:rPr>
          <w:rFonts w:ascii="Arial" w:hAnsi="Arial" w:cs="Arial"/>
          <w:sz w:val="22"/>
          <w:szCs w:val="22"/>
        </w:rPr>
        <w:t>l</w:t>
      </w:r>
      <w:r w:rsidRPr="00C0351C">
        <w:rPr>
          <w:rFonts w:ascii="Arial" w:hAnsi="Arial" w:cs="Arial"/>
          <w:sz w:val="22"/>
          <w:szCs w:val="22"/>
        </w:rPr>
        <w:t>schläger, D.</w:t>
      </w:r>
      <w:r w:rsidR="00D621C6">
        <w:rPr>
          <w:rFonts w:ascii="Arial" w:hAnsi="Arial" w:cs="Arial"/>
          <w:sz w:val="22"/>
          <w:szCs w:val="22"/>
        </w:rPr>
        <w:t xml:space="preserve"> (</w:t>
      </w:r>
      <w:r w:rsidR="00013070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</w:t>
      </w:r>
      <w:r w:rsidR="00D621C6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Handbuch Offenlandmanagement am Beispiel ehemaliger und in Nu</w:t>
      </w:r>
      <w:r w:rsidRPr="00C0351C">
        <w:rPr>
          <w:rFonts w:ascii="Arial" w:hAnsi="Arial" w:cs="Arial"/>
          <w:sz w:val="22"/>
          <w:szCs w:val="22"/>
        </w:rPr>
        <w:t>t</w:t>
      </w:r>
      <w:r w:rsidRPr="00C0351C">
        <w:rPr>
          <w:rFonts w:ascii="Arial" w:hAnsi="Arial" w:cs="Arial"/>
          <w:sz w:val="22"/>
          <w:szCs w:val="22"/>
        </w:rPr>
        <w:t xml:space="preserve">zung befindlicher Truppenübungsplätze, </w:t>
      </w:r>
      <w:r w:rsidR="00D034EE">
        <w:rPr>
          <w:rFonts w:ascii="Arial" w:hAnsi="Arial" w:cs="Arial"/>
          <w:sz w:val="22"/>
          <w:szCs w:val="22"/>
        </w:rPr>
        <w:t>Berlin: Springer,</w:t>
      </w:r>
      <w:r w:rsidRPr="00C0351C">
        <w:rPr>
          <w:rFonts w:ascii="Arial" w:hAnsi="Arial" w:cs="Arial"/>
          <w:sz w:val="22"/>
          <w:szCs w:val="22"/>
        </w:rPr>
        <w:t xml:space="preserve"> 97-104.</w:t>
      </w:r>
    </w:p>
    <w:p w:rsidR="006E5F6C" w:rsidRPr="00C0351C" w:rsidRDefault="006E5F6C" w:rsidP="00EC1B6E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7</w:t>
      </w:r>
      <w:r w:rsidRPr="00C0351C">
        <w:rPr>
          <w:rFonts w:ascii="Arial" w:hAnsi="Arial" w:cs="Arial"/>
          <w:sz w:val="22"/>
          <w:szCs w:val="22"/>
        </w:rPr>
        <w:t>) Wiegleb, G., Brunk, I.,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Konold, W. 2004. Naturschutzfachliche Bewertung von Offenlan</w:t>
      </w:r>
      <w:r w:rsidRPr="00C0351C">
        <w:rPr>
          <w:rFonts w:ascii="Arial" w:hAnsi="Arial" w:cs="Arial"/>
          <w:sz w:val="22"/>
          <w:szCs w:val="22"/>
        </w:rPr>
        <w:t>d</w:t>
      </w:r>
      <w:r w:rsidRPr="00C0351C">
        <w:rPr>
          <w:rFonts w:ascii="Arial" w:hAnsi="Arial" w:cs="Arial"/>
          <w:sz w:val="22"/>
          <w:szCs w:val="22"/>
        </w:rPr>
        <w:t xml:space="preserve">schaften in Truppenübungsplätzen. In Anders, K., Mrzljak, J., Wiegleb, G. Wallschläger, D. </w:t>
      </w:r>
      <w:r w:rsidR="00D621C6">
        <w:rPr>
          <w:rFonts w:ascii="Arial" w:hAnsi="Arial" w:cs="Arial"/>
          <w:sz w:val="22"/>
          <w:szCs w:val="22"/>
        </w:rPr>
        <w:t>(</w:t>
      </w:r>
      <w:r w:rsidR="00013070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</w:t>
      </w:r>
      <w:r w:rsidR="00D621C6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</w:t>
      </w:r>
      <w:r w:rsidR="00013070">
        <w:rPr>
          <w:rFonts w:ascii="Arial" w:hAnsi="Arial" w:cs="Arial"/>
          <w:sz w:val="22"/>
          <w:szCs w:val="22"/>
        </w:rPr>
        <w:t>H</w:t>
      </w:r>
      <w:r w:rsidRPr="00C0351C">
        <w:rPr>
          <w:rFonts w:ascii="Arial" w:hAnsi="Arial" w:cs="Arial"/>
          <w:sz w:val="22"/>
          <w:szCs w:val="22"/>
        </w:rPr>
        <w:t>andbuch Offenlandmanagement am Beispiel ehemaliger und in Nutzung befindl</w:t>
      </w:r>
      <w:r w:rsidRPr="00C0351C">
        <w:rPr>
          <w:rFonts w:ascii="Arial" w:hAnsi="Arial" w:cs="Arial"/>
          <w:sz w:val="22"/>
          <w:szCs w:val="22"/>
        </w:rPr>
        <w:t>i</w:t>
      </w:r>
      <w:r w:rsidRPr="00C0351C">
        <w:rPr>
          <w:rFonts w:ascii="Arial" w:hAnsi="Arial" w:cs="Arial"/>
          <w:sz w:val="22"/>
          <w:szCs w:val="22"/>
        </w:rPr>
        <w:t xml:space="preserve">cher Truppenübungsplätze, </w:t>
      </w:r>
      <w:r w:rsidR="00D034EE">
        <w:rPr>
          <w:rFonts w:ascii="Arial" w:hAnsi="Arial" w:cs="Arial"/>
          <w:sz w:val="22"/>
          <w:szCs w:val="22"/>
        </w:rPr>
        <w:t>Berlin: Springer,</w:t>
      </w:r>
      <w:r w:rsidR="00D621C6">
        <w:rPr>
          <w:rFonts w:ascii="Arial" w:hAnsi="Arial" w:cs="Arial"/>
          <w:sz w:val="22"/>
          <w:szCs w:val="22"/>
        </w:rPr>
        <w:t xml:space="preserve"> 55-74. </w:t>
      </w:r>
    </w:p>
    <w:p w:rsidR="006E5F6C" w:rsidRPr="00C0351C" w:rsidRDefault="006E5F6C" w:rsidP="00EC1B6E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6</w:t>
      </w:r>
      <w:r w:rsidRPr="00C0351C">
        <w:rPr>
          <w:rFonts w:ascii="Arial" w:hAnsi="Arial" w:cs="Arial"/>
          <w:sz w:val="22"/>
          <w:szCs w:val="22"/>
        </w:rPr>
        <w:t>) Burkart, M., Hinrichsen, A., Kühling, M., Oehlschläger, S., Wallschläger, D.,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Wolters, S. 2004. Offene Sandlandschaften Mitteleuropas, Truppenübungsplätze und Natu</w:t>
      </w:r>
      <w:r w:rsidRPr="00C0351C"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 xml:space="preserve">schutz. In: Anders, K., Mrzljak, J., Wiegleb, G. Wallschläger, D. </w:t>
      </w:r>
      <w:r w:rsidR="00D621C6">
        <w:rPr>
          <w:rFonts w:ascii="Arial" w:hAnsi="Arial" w:cs="Arial"/>
          <w:sz w:val="22"/>
          <w:szCs w:val="22"/>
        </w:rPr>
        <w:t>(</w:t>
      </w:r>
      <w:r w:rsidR="00013070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</w:t>
      </w:r>
      <w:r w:rsidR="00D621C6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Handbuch Offe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 xml:space="preserve">landmanagement am Beispiel ehemaliger und in Nutzung befindlicher Truppenübungsplätze, </w:t>
      </w:r>
      <w:r w:rsidR="00D034EE">
        <w:rPr>
          <w:rFonts w:ascii="Arial" w:hAnsi="Arial" w:cs="Arial"/>
          <w:sz w:val="22"/>
          <w:szCs w:val="22"/>
        </w:rPr>
        <w:t>Berlin: Springer,</w:t>
      </w:r>
      <w:r w:rsidRPr="00C0351C">
        <w:rPr>
          <w:rFonts w:ascii="Arial" w:hAnsi="Arial" w:cs="Arial"/>
          <w:sz w:val="22"/>
          <w:szCs w:val="22"/>
        </w:rPr>
        <w:t xml:space="preserve"> 1-24. </w:t>
      </w:r>
    </w:p>
    <w:p w:rsidR="006E5F6C" w:rsidRPr="00C0351C" w:rsidRDefault="006E5F6C" w:rsidP="00EC1B6E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187</w:t>
      </w:r>
      <w:r w:rsidRPr="00C0351C">
        <w:rPr>
          <w:rFonts w:ascii="Arial" w:hAnsi="Arial" w:cs="Arial"/>
          <w:sz w:val="22"/>
          <w:szCs w:val="22"/>
        </w:rPr>
        <w:t>) Bröring, U., Felinks, B.,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2003. Leitbilder für naturnahe Bereiche der Niederla</w:t>
      </w:r>
      <w:r w:rsidRPr="00C0351C">
        <w:rPr>
          <w:rFonts w:ascii="Arial" w:hAnsi="Arial" w:cs="Arial"/>
          <w:sz w:val="22"/>
          <w:szCs w:val="22"/>
        </w:rPr>
        <w:t>u</w:t>
      </w:r>
      <w:r w:rsidRPr="00C0351C">
        <w:rPr>
          <w:rFonts w:ascii="Arial" w:hAnsi="Arial" w:cs="Arial"/>
          <w:sz w:val="22"/>
          <w:szCs w:val="22"/>
        </w:rPr>
        <w:t>sitzer Bergbaufolgelandschaft. In Bayerl,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Meyer, T. (</w:t>
      </w:r>
      <w:r w:rsidR="00013070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.) Die Veränderung der Kultu</w:t>
      </w:r>
      <w:r w:rsidRPr="00C0351C"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>landschaft, Nutzungen - Sichtweisen - Planungen, Cottbuser Studien zur Geschichte von technik, Arbeit und Umwelt 22</w:t>
      </w:r>
      <w:r w:rsidR="00D621C6">
        <w:rPr>
          <w:rFonts w:ascii="Arial" w:hAnsi="Arial" w:cs="Arial"/>
          <w:sz w:val="22"/>
          <w:szCs w:val="22"/>
        </w:rPr>
        <w:t xml:space="preserve">. Münster: Waxmann, </w:t>
      </w:r>
      <w:r w:rsidRPr="00C0351C">
        <w:rPr>
          <w:rFonts w:ascii="Arial" w:hAnsi="Arial" w:cs="Arial"/>
          <w:sz w:val="22"/>
          <w:szCs w:val="22"/>
        </w:rPr>
        <w:t xml:space="preserve">319-340. </w:t>
      </w:r>
    </w:p>
    <w:p w:rsidR="006E5F6C" w:rsidRPr="00C0351C" w:rsidRDefault="006E5F6C" w:rsidP="00EC1B6E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186</w:t>
      </w:r>
      <w:r w:rsidRPr="00C0351C">
        <w:rPr>
          <w:rFonts w:ascii="Arial" w:hAnsi="Arial" w:cs="Arial"/>
          <w:sz w:val="22"/>
          <w:szCs w:val="22"/>
        </w:rPr>
        <w:t>) Wiegleb, G. 2003. Was sollten wir über Biodiversität wissen? Perspektiven einer ang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>wandten Biodiversitätsforschung. In Weimann, J., Hoffmann, A.,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Hoffmann, S. (</w:t>
      </w:r>
      <w:r w:rsidR="00013070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.) Me</w:t>
      </w:r>
      <w:r w:rsidRPr="00C0351C">
        <w:rPr>
          <w:rFonts w:ascii="Arial" w:hAnsi="Arial" w:cs="Arial"/>
          <w:sz w:val="22"/>
          <w:szCs w:val="22"/>
        </w:rPr>
        <w:t>s</w:t>
      </w:r>
      <w:r w:rsidRPr="00C0351C">
        <w:rPr>
          <w:rFonts w:ascii="Arial" w:hAnsi="Arial" w:cs="Arial"/>
          <w:sz w:val="22"/>
          <w:szCs w:val="22"/>
        </w:rPr>
        <w:t xml:space="preserve">sung und Bewertung von Biodiversität: Mission Impossible? </w:t>
      </w:r>
      <w:r w:rsidR="00D621C6">
        <w:rPr>
          <w:rFonts w:ascii="Arial" w:hAnsi="Arial" w:cs="Arial"/>
          <w:sz w:val="22"/>
          <w:szCs w:val="22"/>
        </w:rPr>
        <w:t>Marburg: M</w:t>
      </w:r>
      <w:r w:rsidRPr="00C0351C">
        <w:rPr>
          <w:rFonts w:ascii="Arial" w:hAnsi="Arial" w:cs="Arial"/>
          <w:sz w:val="22"/>
          <w:szCs w:val="22"/>
        </w:rPr>
        <w:t>etropolis, 151-178.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5F6C" w:rsidRDefault="006E5F6C" w:rsidP="007A3774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180</w:t>
      </w:r>
      <w:r w:rsidRPr="00C0351C">
        <w:rPr>
          <w:rFonts w:ascii="Arial" w:hAnsi="Arial" w:cs="Arial"/>
          <w:sz w:val="22"/>
          <w:szCs w:val="22"/>
        </w:rPr>
        <w:t xml:space="preserve">) Den Hartog, C., Wiegleb, G. 2002. </w:t>
      </w:r>
      <w:r w:rsidRPr="001671F5">
        <w:rPr>
          <w:rFonts w:ascii="Arial" w:hAnsi="Arial" w:cs="Arial"/>
          <w:sz w:val="22"/>
          <w:szCs w:val="22"/>
          <w:lang w:val="en-US"/>
        </w:rPr>
        <w:t xml:space="preserve">Potamogetonaceae, Zosteraceae, Cymodoceaceae. </w:t>
      </w:r>
      <w:r w:rsidRPr="00C0351C">
        <w:rPr>
          <w:rFonts w:ascii="Arial" w:hAnsi="Arial" w:cs="Arial"/>
          <w:sz w:val="22"/>
          <w:szCs w:val="22"/>
          <w:lang w:val="it-IT"/>
        </w:rPr>
        <w:t>In</w:t>
      </w:r>
      <w:r w:rsidR="00F10551">
        <w:rPr>
          <w:rFonts w:ascii="Arial" w:hAnsi="Arial" w:cs="Arial"/>
          <w:sz w:val="22"/>
          <w:szCs w:val="22"/>
          <w:lang w:val="it-IT"/>
        </w:rPr>
        <w:t xml:space="preserve"> Nooteboom, H.P. (ed.)</w:t>
      </w:r>
      <w:r w:rsidRPr="00C0351C">
        <w:rPr>
          <w:rFonts w:ascii="Arial" w:hAnsi="Arial" w:cs="Arial"/>
          <w:sz w:val="22"/>
          <w:szCs w:val="22"/>
          <w:lang w:val="it-IT"/>
        </w:rPr>
        <w:t xml:space="preserve"> F</w:t>
      </w:r>
      <w:r w:rsidR="00F10551">
        <w:rPr>
          <w:rFonts w:ascii="Arial" w:hAnsi="Arial" w:cs="Arial"/>
          <w:sz w:val="22"/>
          <w:szCs w:val="22"/>
          <w:lang w:val="it-IT"/>
        </w:rPr>
        <w:t xml:space="preserve">lora </w:t>
      </w:r>
      <w:r w:rsidRPr="00C0351C">
        <w:rPr>
          <w:rFonts w:ascii="Arial" w:hAnsi="Arial" w:cs="Arial"/>
          <w:sz w:val="22"/>
          <w:szCs w:val="22"/>
          <w:lang w:val="it-IT"/>
        </w:rPr>
        <w:t>M</w:t>
      </w:r>
      <w:r w:rsidR="00F10551">
        <w:rPr>
          <w:rFonts w:ascii="Arial" w:hAnsi="Arial" w:cs="Arial"/>
          <w:sz w:val="22"/>
          <w:szCs w:val="22"/>
          <w:lang w:val="it-IT"/>
        </w:rPr>
        <w:t>alesiana</w:t>
      </w:r>
      <w:r w:rsidRPr="00C0351C">
        <w:rPr>
          <w:rFonts w:ascii="Arial" w:hAnsi="Arial" w:cs="Arial"/>
          <w:sz w:val="22"/>
          <w:szCs w:val="22"/>
          <w:lang w:val="it-IT"/>
        </w:rPr>
        <w:t>, ser. 1 - seed plants, vol. 16</w:t>
      </w:r>
      <w:r w:rsidR="00F10551">
        <w:rPr>
          <w:rFonts w:ascii="Arial" w:hAnsi="Arial" w:cs="Arial"/>
          <w:sz w:val="22"/>
          <w:szCs w:val="22"/>
          <w:lang w:val="it-IT"/>
        </w:rPr>
        <w:t>. Leiden: Foundation Fl</w:t>
      </w:r>
      <w:r w:rsidR="00F10551">
        <w:rPr>
          <w:rFonts w:ascii="Arial" w:hAnsi="Arial" w:cs="Arial"/>
          <w:sz w:val="22"/>
          <w:szCs w:val="22"/>
          <w:lang w:val="it-IT"/>
        </w:rPr>
        <w:t>o</w:t>
      </w:r>
      <w:r w:rsidR="00F10551">
        <w:rPr>
          <w:rFonts w:ascii="Arial" w:hAnsi="Arial" w:cs="Arial"/>
          <w:sz w:val="22"/>
          <w:szCs w:val="22"/>
          <w:lang w:val="it-IT"/>
        </w:rPr>
        <w:t>ra Malesiana,</w:t>
      </w:r>
      <w:r w:rsidRPr="00C0351C">
        <w:rPr>
          <w:rFonts w:ascii="Arial" w:hAnsi="Arial" w:cs="Arial"/>
          <w:sz w:val="22"/>
          <w:szCs w:val="22"/>
          <w:lang w:val="it-IT"/>
        </w:rPr>
        <w:t xml:space="preserve"> 167-216. </w:t>
      </w:r>
    </w:p>
    <w:p w:rsidR="006E5F6C" w:rsidRPr="00C0351C" w:rsidRDefault="006E5F6C" w:rsidP="007A3774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162</w:t>
      </w:r>
      <w:r w:rsidRPr="00C0351C">
        <w:rPr>
          <w:rFonts w:ascii="Arial" w:hAnsi="Arial" w:cs="Arial"/>
          <w:sz w:val="22"/>
          <w:szCs w:val="22"/>
        </w:rPr>
        <w:t>) Wiegleb, G., Bernotat, D., Gruehn, D., Riecken, U.,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Vorwald, J. 2002. Gelbdruck „Biotope und Biotoptypen“. In H. Plachter, U. Riecken, R. Müssner, D. Bernotat</w:t>
      </w:r>
      <w:r w:rsidR="00F10551">
        <w:rPr>
          <w:rFonts w:ascii="Arial" w:hAnsi="Arial" w:cs="Arial"/>
          <w:sz w:val="22"/>
          <w:szCs w:val="22"/>
        </w:rPr>
        <w:t xml:space="preserve"> (</w:t>
      </w:r>
      <w:r w:rsidR="00013070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</w:t>
      </w:r>
      <w:r w:rsidR="00F10551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Entwicklung und Festlegung von Methodenstandards im Naturschutz. Schriftenreihe für Landschaftspfl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>ge und Naturschutz 70</w:t>
      </w:r>
      <w:r w:rsidR="00AB0F06">
        <w:rPr>
          <w:rFonts w:ascii="Arial" w:hAnsi="Arial" w:cs="Arial"/>
          <w:sz w:val="22"/>
          <w:szCs w:val="22"/>
        </w:rPr>
        <w:t>,</w:t>
      </w:r>
      <w:r w:rsidR="00D621C6">
        <w:rPr>
          <w:rFonts w:ascii="Arial" w:hAnsi="Arial" w:cs="Arial"/>
          <w:sz w:val="22"/>
          <w:szCs w:val="22"/>
        </w:rPr>
        <w:t xml:space="preserve"> Bonn: Bundesamt für Naturschutz,</w:t>
      </w:r>
      <w:r w:rsidRPr="00C0351C">
        <w:rPr>
          <w:rFonts w:ascii="Arial" w:hAnsi="Arial" w:cs="Arial"/>
          <w:sz w:val="22"/>
          <w:szCs w:val="22"/>
        </w:rPr>
        <w:t xml:space="preserve"> 281-328. 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158) Wiegleb, G. 2001</w:t>
      </w:r>
      <w:r>
        <w:rPr>
          <w:rFonts w:ascii="Arial" w:hAnsi="Arial" w:cs="Arial"/>
          <w:sz w:val="22"/>
          <w:szCs w:val="22"/>
        </w:rPr>
        <w:t xml:space="preserve"> (2002)</w:t>
      </w:r>
      <w:r w:rsidRPr="00C0351C">
        <w:rPr>
          <w:rFonts w:ascii="Arial" w:hAnsi="Arial" w:cs="Arial"/>
          <w:sz w:val="22"/>
          <w:szCs w:val="22"/>
        </w:rPr>
        <w:t>. Familie Potamogetonaceae Dumort.- Laichkrautgewächse. In Jäger,</w:t>
      </w:r>
      <w:r>
        <w:rPr>
          <w:rFonts w:ascii="Arial" w:hAnsi="Arial" w:cs="Arial"/>
          <w:sz w:val="22"/>
          <w:szCs w:val="22"/>
        </w:rPr>
        <w:t xml:space="preserve"> </w:t>
      </w:r>
      <w:r w:rsidR="00F10551">
        <w:rPr>
          <w:rFonts w:ascii="Arial" w:hAnsi="Arial" w:cs="Arial"/>
          <w:sz w:val="22"/>
          <w:szCs w:val="22"/>
        </w:rPr>
        <w:t xml:space="preserve">E.J., </w:t>
      </w:r>
      <w:r w:rsidRPr="00C0351C">
        <w:rPr>
          <w:rFonts w:ascii="Arial" w:hAnsi="Arial" w:cs="Arial"/>
          <w:sz w:val="22"/>
          <w:szCs w:val="22"/>
        </w:rPr>
        <w:t>Werner</w:t>
      </w:r>
      <w:r w:rsidR="00F10551">
        <w:rPr>
          <w:rFonts w:ascii="Arial" w:hAnsi="Arial" w:cs="Arial"/>
          <w:sz w:val="22"/>
          <w:szCs w:val="22"/>
        </w:rPr>
        <w:t>, K. (</w:t>
      </w:r>
      <w:r w:rsidR="00013070">
        <w:rPr>
          <w:rFonts w:ascii="Arial" w:hAnsi="Arial" w:cs="Arial"/>
          <w:sz w:val="22"/>
          <w:szCs w:val="22"/>
        </w:rPr>
        <w:t>Hrsg.)</w:t>
      </w:r>
      <w:r w:rsidRPr="00C0351C">
        <w:rPr>
          <w:rFonts w:ascii="Arial" w:hAnsi="Arial" w:cs="Arial"/>
          <w:sz w:val="22"/>
          <w:szCs w:val="22"/>
        </w:rPr>
        <w:t xml:space="preserve"> Rothmaler, Exkursionsflora von Deutschland, Bd. 4: Gefä</w:t>
      </w:r>
      <w:r w:rsidRPr="00C0351C">
        <w:rPr>
          <w:rFonts w:ascii="Arial" w:hAnsi="Arial" w:cs="Arial"/>
          <w:sz w:val="22"/>
          <w:szCs w:val="22"/>
        </w:rPr>
        <w:t>ß</w:t>
      </w:r>
      <w:r w:rsidRPr="00C0351C">
        <w:rPr>
          <w:rFonts w:ascii="Arial" w:hAnsi="Arial" w:cs="Arial"/>
          <w:sz w:val="22"/>
          <w:szCs w:val="22"/>
        </w:rPr>
        <w:t>pflanzen: Kritischer Band, 9. völlig neu bearbeitete Auflage</w:t>
      </w:r>
      <w:r w:rsidR="00AB0F06">
        <w:rPr>
          <w:rFonts w:ascii="Arial" w:hAnsi="Arial" w:cs="Arial"/>
          <w:sz w:val="22"/>
          <w:szCs w:val="22"/>
        </w:rPr>
        <w:t>,</w:t>
      </w:r>
      <w:r w:rsidRPr="00C0351C">
        <w:rPr>
          <w:rFonts w:ascii="Arial" w:hAnsi="Arial" w:cs="Arial"/>
          <w:sz w:val="22"/>
          <w:szCs w:val="22"/>
        </w:rPr>
        <w:t>. Berlin</w:t>
      </w:r>
      <w:r w:rsidR="00F10551">
        <w:rPr>
          <w:rFonts w:ascii="Arial" w:hAnsi="Arial" w:cs="Arial"/>
          <w:sz w:val="22"/>
          <w:szCs w:val="22"/>
        </w:rPr>
        <w:t>, Spektrum,</w:t>
      </w:r>
      <w:r w:rsidR="00F10551" w:rsidRPr="00C0351C">
        <w:rPr>
          <w:rFonts w:ascii="Arial" w:hAnsi="Arial" w:cs="Arial"/>
          <w:sz w:val="22"/>
          <w:szCs w:val="22"/>
        </w:rPr>
        <w:t xml:space="preserve"> 739-744.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157) Wiegleb, G. 2001</w:t>
      </w:r>
      <w:r>
        <w:rPr>
          <w:rFonts w:ascii="Arial" w:hAnsi="Arial" w:cs="Arial"/>
          <w:sz w:val="22"/>
          <w:szCs w:val="22"/>
        </w:rPr>
        <w:t xml:space="preserve"> (2002)</w:t>
      </w:r>
      <w:r w:rsidRPr="00C0351C">
        <w:rPr>
          <w:rFonts w:ascii="Arial" w:hAnsi="Arial" w:cs="Arial"/>
          <w:sz w:val="22"/>
          <w:szCs w:val="22"/>
        </w:rPr>
        <w:t xml:space="preserve">. Wasserhahnenfuß - </w:t>
      </w:r>
      <w:r w:rsidRPr="00F05FE0">
        <w:rPr>
          <w:rFonts w:ascii="Arial" w:hAnsi="Arial" w:cs="Arial"/>
          <w:i/>
          <w:sz w:val="22"/>
          <w:szCs w:val="22"/>
        </w:rPr>
        <w:t>Ranunculus</w:t>
      </w:r>
      <w:r w:rsidRPr="00C0351C">
        <w:rPr>
          <w:rFonts w:ascii="Arial" w:hAnsi="Arial" w:cs="Arial"/>
          <w:sz w:val="22"/>
          <w:szCs w:val="22"/>
        </w:rPr>
        <w:t xml:space="preserve"> L. subgen. </w:t>
      </w:r>
      <w:r w:rsidRPr="00F05FE0">
        <w:rPr>
          <w:rFonts w:ascii="Arial" w:hAnsi="Arial" w:cs="Arial"/>
          <w:i/>
          <w:sz w:val="22"/>
          <w:szCs w:val="22"/>
        </w:rPr>
        <w:t>Batrachium</w:t>
      </w:r>
      <w:r w:rsidRPr="00C0351C">
        <w:rPr>
          <w:rFonts w:ascii="Arial" w:hAnsi="Arial" w:cs="Arial"/>
          <w:sz w:val="22"/>
          <w:szCs w:val="22"/>
        </w:rPr>
        <w:t xml:space="preserve"> (DC.) Arcang. In Jäger,</w:t>
      </w:r>
      <w:r>
        <w:rPr>
          <w:rFonts w:ascii="Arial" w:hAnsi="Arial" w:cs="Arial"/>
          <w:sz w:val="22"/>
          <w:szCs w:val="22"/>
        </w:rPr>
        <w:t xml:space="preserve"> </w:t>
      </w:r>
      <w:r w:rsidR="00F10551">
        <w:rPr>
          <w:rFonts w:ascii="Arial" w:hAnsi="Arial" w:cs="Arial"/>
          <w:sz w:val="22"/>
          <w:szCs w:val="22"/>
        </w:rPr>
        <w:t xml:space="preserve">E.J., </w:t>
      </w:r>
      <w:r w:rsidRPr="00C0351C">
        <w:rPr>
          <w:rFonts w:ascii="Arial" w:hAnsi="Arial" w:cs="Arial"/>
          <w:sz w:val="22"/>
          <w:szCs w:val="22"/>
        </w:rPr>
        <w:t>Werner</w:t>
      </w:r>
      <w:r w:rsidR="00F10551">
        <w:rPr>
          <w:rFonts w:ascii="Arial" w:hAnsi="Arial" w:cs="Arial"/>
          <w:sz w:val="22"/>
          <w:szCs w:val="22"/>
        </w:rPr>
        <w:t>, K.</w:t>
      </w:r>
      <w:r w:rsidR="00013070">
        <w:rPr>
          <w:rFonts w:ascii="Arial" w:hAnsi="Arial" w:cs="Arial"/>
          <w:sz w:val="22"/>
          <w:szCs w:val="22"/>
        </w:rPr>
        <w:t xml:space="preserve"> (Hrsg.)</w:t>
      </w:r>
      <w:r w:rsidRPr="00C0351C">
        <w:rPr>
          <w:rFonts w:ascii="Arial" w:hAnsi="Arial" w:cs="Arial"/>
          <w:sz w:val="22"/>
          <w:szCs w:val="22"/>
        </w:rPr>
        <w:t xml:space="preserve"> Rothmaler, Exkursionsflora von Deutschland, Bd. 4: Gefäßpflanzen: Kritischer Band, 9. völlig neu bearbeitete Auflage</w:t>
      </w:r>
      <w:r w:rsidR="00AB0F06">
        <w:rPr>
          <w:rFonts w:ascii="Arial" w:hAnsi="Arial" w:cs="Arial"/>
          <w:sz w:val="22"/>
          <w:szCs w:val="22"/>
        </w:rPr>
        <w:t>,</w:t>
      </w:r>
      <w:r w:rsidRPr="00C0351C">
        <w:rPr>
          <w:rFonts w:ascii="Arial" w:hAnsi="Arial" w:cs="Arial"/>
          <w:sz w:val="22"/>
          <w:szCs w:val="22"/>
        </w:rPr>
        <w:t xml:space="preserve"> Berlin</w:t>
      </w:r>
      <w:r w:rsidR="00F10551">
        <w:rPr>
          <w:rFonts w:ascii="Arial" w:hAnsi="Arial" w:cs="Arial"/>
          <w:sz w:val="22"/>
          <w:szCs w:val="22"/>
        </w:rPr>
        <w:t xml:space="preserve">: Spektrum, </w:t>
      </w:r>
      <w:r w:rsidR="00F10551" w:rsidRPr="00C0351C">
        <w:rPr>
          <w:rFonts w:ascii="Arial" w:hAnsi="Arial" w:cs="Arial"/>
          <w:sz w:val="22"/>
          <w:szCs w:val="22"/>
        </w:rPr>
        <w:t>156-159.</w:t>
      </w:r>
      <w:r w:rsidRPr="00C0351C">
        <w:rPr>
          <w:rFonts w:ascii="Arial" w:hAnsi="Arial" w:cs="Arial"/>
          <w:sz w:val="22"/>
          <w:szCs w:val="22"/>
        </w:rPr>
        <w:t>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lastRenderedPageBreak/>
        <w:t>148) Blumrich, H.,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2000. </w:t>
      </w:r>
      <w:bookmarkStart w:id="1" w:name="_Toc408913942"/>
      <w:r w:rsidRPr="00C0351C">
        <w:rPr>
          <w:rFonts w:ascii="Arial" w:hAnsi="Arial" w:cs="Arial"/>
          <w:sz w:val="22"/>
          <w:szCs w:val="22"/>
        </w:rPr>
        <w:t>Naturschutzfachliche Vorstellungen für die Niederlausitzer Bergbaufolgelandschaft</w:t>
      </w:r>
      <w:bookmarkEnd w:id="1"/>
      <w:r w:rsidRPr="00C0351C">
        <w:rPr>
          <w:rFonts w:ascii="Arial" w:hAnsi="Arial" w:cs="Arial"/>
          <w:sz w:val="22"/>
          <w:szCs w:val="22"/>
        </w:rPr>
        <w:t xml:space="preserve">. In Konold, </w:t>
      </w:r>
      <w:r w:rsidR="004F1F1B">
        <w:rPr>
          <w:rFonts w:ascii="Arial" w:hAnsi="Arial" w:cs="Arial"/>
          <w:sz w:val="22"/>
          <w:szCs w:val="22"/>
        </w:rPr>
        <w:t xml:space="preserve">W., </w:t>
      </w:r>
      <w:r w:rsidRPr="00C0351C">
        <w:rPr>
          <w:rFonts w:ascii="Arial" w:hAnsi="Arial" w:cs="Arial"/>
          <w:sz w:val="22"/>
          <w:szCs w:val="22"/>
        </w:rPr>
        <w:t>Böcker,</w:t>
      </w:r>
      <w:r>
        <w:rPr>
          <w:rFonts w:ascii="Arial" w:hAnsi="Arial" w:cs="Arial"/>
          <w:sz w:val="22"/>
          <w:szCs w:val="22"/>
        </w:rPr>
        <w:t xml:space="preserve"> </w:t>
      </w:r>
      <w:r w:rsidR="004F1F1B">
        <w:rPr>
          <w:rFonts w:ascii="Arial" w:hAnsi="Arial" w:cs="Arial"/>
          <w:sz w:val="22"/>
          <w:szCs w:val="22"/>
        </w:rPr>
        <w:t xml:space="preserve">R., </w:t>
      </w:r>
      <w:r w:rsidRPr="00C0351C">
        <w:rPr>
          <w:rFonts w:ascii="Arial" w:hAnsi="Arial" w:cs="Arial"/>
          <w:sz w:val="22"/>
          <w:szCs w:val="22"/>
        </w:rPr>
        <w:t>Hampicke</w:t>
      </w:r>
      <w:r w:rsidR="004F1F1B">
        <w:rPr>
          <w:rFonts w:ascii="Arial" w:hAnsi="Arial" w:cs="Arial"/>
          <w:sz w:val="22"/>
          <w:szCs w:val="22"/>
        </w:rPr>
        <w:t>, U.</w:t>
      </w:r>
      <w:r w:rsidRPr="00C0351C">
        <w:rPr>
          <w:rFonts w:ascii="Arial" w:hAnsi="Arial" w:cs="Arial"/>
          <w:sz w:val="22"/>
          <w:szCs w:val="22"/>
        </w:rPr>
        <w:t xml:space="preserve"> (</w:t>
      </w:r>
      <w:r w:rsidR="00013070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.) Handbuch des N</w:t>
      </w:r>
      <w:r w:rsidRPr="00C0351C">
        <w:rPr>
          <w:rFonts w:ascii="Arial" w:hAnsi="Arial" w:cs="Arial"/>
          <w:sz w:val="22"/>
          <w:szCs w:val="22"/>
        </w:rPr>
        <w:t>a</w:t>
      </w:r>
      <w:r w:rsidRPr="00C0351C">
        <w:rPr>
          <w:rFonts w:ascii="Arial" w:hAnsi="Arial" w:cs="Arial"/>
          <w:sz w:val="22"/>
          <w:szCs w:val="22"/>
        </w:rPr>
        <w:t>turschutzes</w:t>
      </w:r>
      <w:r w:rsidR="00AB0F06" w:rsidRPr="00AB0F06">
        <w:rPr>
          <w:rFonts w:ascii="Arial" w:hAnsi="Arial" w:cs="Arial"/>
          <w:sz w:val="22"/>
          <w:szCs w:val="22"/>
        </w:rPr>
        <w:t xml:space="preserve"> </w:t>
      </w:r>
      <w:r w:rsidR="00AB0F06" w:rsidRPr="00C0351C">
        <w:rPr>
          <w:rFonts w:ascii="Arial" w:hAnsi="Arial" w:cs="Arial"/>
          <w:sz w:val="22"/>
          <w:szCs w:val="22"/>
        </w:rPr>
        <w:t>XIII-7.28</w:t>
      </w:r>
      <w:r w:rsidR="00AB0F06">
        <w:rPr>
          <w:rFonts w:ascii="Arial" w:hAnsi="Arial" w:cs="Arial"/>
          <w:sz w:val="22"/>
          <w:szCs w:val="22"/>
        </w:rPr>
        <w:t>,</w:t>
      </w:r>
      <w:r w:rsidRPr="00C0351C">
        <w:rPr>
          <w:rFonts w:ascii="Arial" w:hAnsi="Arial" w:cs="Arial"/>
          <w:sz w:val="22"/>
          <w:szCs w:val="22"/>
        </w:rPr>
        <w:t xml:space="preserve"> Landsberg</w:t>
      </w:r>
      <w:r w:rsidR="00AB0F06">
        <w:rPr>
          <w:rFonts w:ascii="Arial" w:hAnsi="Arial" w:cs="Arial"/>
          <w:sz w:val="22"/>
          <w:szCs w:val="22"/>
        </w:rPr>
        <w:t>:</w:t>
      </w:r>
      <w:r w:rsidRPr="00C0351C">
        <w:rPr>
          <w:rFonts w:ascii="Arial" w:hAnsi="Arial" w:cs="Arial"/>
          <w:sz w:val="22"/>
          <w:szCs w:val="22"/>
        </w:rPr>
        <w:t xml:space="preserve"> </w:t>
      </w:r>
      <w:r w:rsidR="00AB0F06">
        <w:rPr>
          <w:rFonts w:ascii="Arial" w:hAnsi="Arial" w:cs="Arial"/>
          <w:sz w:val="22"/>
          <w:szCs w:val="22"/>
        </w:rPr>
        <w:t>e</w:t>
      </w:r>
      <w:r w:rsidR="00AB0F06" w:rsidRPr="00C0351C">
        <w:rPr>
          <w:rFonts w:ascii="Arial" w:hAnsi="Arial" w:cs="Arial"/>
          <w:sz w:val="22"/>
          <w:szCs w:val="22"/>
        </w:rPr>
        <w:t xml:space="preserve">comed, </w:t>
      </w:r>
      <w:r w:rsidRPr="00C0351C">
        <w:rPr>
          <w:rFonts w:ascii="Arial" w:hAnsi="Arial" w:cs="Arial"/>
          <w:sz w:val="22"/>
          <w:szCs w:val="22"/>
        </w:rPr>
        <w:t>1-16.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147) Bauriegel, E., Krause, M.,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2000. Renaturierung und Initialsetzung von Trocke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 xml:space="preserve">rasen in der Bergbaufolgelandschaft. In Wiegleb, </w:t>
      </w:r>
      <w:r w:rsidR="004F1F1B">
        <w:rPr>
          <w:rFonts w:ascii="Arial" w:hAnsi="Arial" w:cs="Arial"/>
          <w:sz w:val="22"/>
          <w:szCs w:val="22"/>
        </w:rPr>
        <w:t xml:space="preserve">G., </w:t>
      </w:r>
      <w:r w:rsidRPr="00C0351C">
        <w:rPr>
          <w:rFonts w:ascii="Arial" w:hAnsi="Arial" w:cs="Arial"/>
          <w:sz w:val="22"/>
          <w:szCs w:val="22"/>
        </w:rPr>
        <w:t xml:space="preserve">Bröring, </w:t>
      </w:r>
      <w:r w:rsidR="004F1F1B">
        <w:rPr>
          <w:rFonts w:ascii="Arial" w:hAnsi="Arial" w:cs="Arial"/>
          <w:sz w:val="22"/>
          <w:szCs w:val="22"/>
        </w:rPr>
        <w:t xml:space="preserve">U., </w:t>
      </w:r>
      <w:r w:rsidRPr="00C0351C">
        <w:rPr>
          <w:rFonts w:ascii="Arial" w:hAnsi="Arial" w:cs="Arial"/>
          <w:sz w:val="22"/>
          <w:szCs w:val="22"/>
        </w:rPr>
        <w:t>Mrzljak,</w:t>
      </w:r>
      <w:r>
        <w:rPr>
          <w:rFonts w:ascii="Arial" w:hAnsi="Arial" w:cs="Arial"/>
          <w:sz w:val="22"/>
          <w:szCs w:val="22"/>
        </w:rPr>
        <w:t xml:space="preserve"> </w:t>
      </w:r>
      <w:r w:rsidR="004F1F1B">
        <w:rPr>
          <w:rFonts w:ascii="Arial" w:hAnsi="Arial" w:cs="Arial"/>
          <w:sz w:val="22"/>
          <w:szCs w:val="22"/>
        </w:rPr>
        <w:t xml:space="preserve">J., </w:t>
      </w:r>
      <w:r w:rsidRPr="00C0351C">
        <w:rPr>
          <w:rFonts w:ascii="Arial" w:hAnsi="Arial" w:cs="Arial"/>
          <w:sz w:val="22"/>
          <w:szCs w:val="22"/>
        </w:rPr>
        <w:t xml:space="preserve">Schulz, </w:t>
      </w:r>
      <w:r w:rsidR="004F1F1B">
        <w:rPr>
          <w:rFonts w:ascii="Arial" w:hAnsi="Arial" w:cs="Arial"/>
          <w:sz w:val="22"/>
          <w:szCs w:val="22"/>
        </w:rPr>
        <w:t>F. (H</w:t>
      </w:r>
      <w:r w:rsidRPr="00C0351C">
        <w:rPr>
          <w:rFonts w:ascii="Arial" w:hAnsi="Arial" w:cs="Arial"/>
          <w:sz w:val="22"/>
          <w:szCs w:val="22"/>
        </w:rPr>
        <w:t>rsg.</w:t>
      </w:r>
      <w:r w:rsidR="004F1F1B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>, Naturschutz in Bergbaufolgelandschaften - Landschaftsanalyse und Leitbildentwic</w:t>
      </w:r>
      <w:r w:rsidRPr="00C0351C">
        <w:rPr>
          <w:rFonts w:ascii="Arial" w:hAnsi="Arial" w:cs="Arial"/>
          <w:sz w:val="22"/>
          <w:szCs w:val="22"/>
        </w:rPr>
        <w:t>k</w:t>
      </w:r>
      <w:r w:rsidRPr="00C0351C">
        <w:rPr>
          <w:rFonts w:ascii="Arial" w:hAnsi="Arial" w:cs="Arial"/>
          <w:sz w:val="22"/>
          <w:szCs w:val="22"/>
        </w:rPr>
        <w:t xml:space="preserve">lung, Heidelberg: </w:t>
      </w:r>
      <w:r w:rsidR="004F1F1B">
        <w:rPr>
          <w:rFonts w:ascii="Arial" w:hAnsi="Arial" w:cs="Arial"/>
          <w:sz w:val="22"/>
          <w:szCs w:val="22"/>
        </w:rPr>
        <w:t xml:space="preserve">Physica, </w:t>
      </w:r>
      <w:r w:rsidRPr="00C0351C">
        <w:rPr>
          <w:rFonts w:ascii="Arial" w:hAnsi="Arial" w:cs="Arial"/>
          <w:sz w:val="22"/>
          <w:szCs w:val="22"/>
        </w:rPr>
        <w:t>177-201.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146)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Vorwald, J. 2000. Integration biologisch-ökologischer Daten vom </w:t>
      </w:r>
      <w:r w:rsidR="004F1F1B">
        <w:rPr>
          <w:rFonts w:ascii="Arial" w:hAnsi="Arial" w:cs="Arial"/>
          <w:sz w:val="22"/>
          <w:szCs w:val="22"/>
        </w:rPr>
        <w:t>„</w:t>
      </w:r>
      <w:r w:rsidRPr="00C0351C">
        <w:rPr>
          <w:rFonts w:ascii="Arial" w:hAnsi="Arial" w:cs="Arial"/>
          <w:sz w:val="22"/>
          <w:szCs w:val="22"/>
        </w:rPr>
        <w:t xml:space="preserve">Punkt in die Fläche”. In Wiegleb, </w:t>
      </w:r>
      <w:r w:rsidR="004F1F1B">
        <w:rPr>
          <w:rFonts w:ascii="Arial" w:hAnsi="Arial" w:cs="Arial"/>
          <w:sz w:val="22"/>
          <w:szCs w:val="22"/>
        </w:rPr>
        <w:t xml:space="preserve">G., </w:t>
      </w:r>
      <w:r w:rsidRPr="00C0351C">
        <w:rPr>
          <w:rFonts w:ascii="Arial" w:hAnsi="Arial" w:cs="Arial"/>
          <w:sz w:val="22"/>
          <w:szCs w:val="22"/>
        </w:rPr>
        <w:t xml:space="preserve">Bröring, </w:t>
      </w:r>
      <w:r w:rsidR="004F1F1B">
        <w:rPr>
          <w:rFonts w:ascii="Arial" w:hAnsi="Arial" w:cs="Arial"/>
          <w:sz w:val="22"/>
          <w:szCs w:val="22"/>
        </w:rPr>
        <w:t xml:space="preserve">U., </w:t>
      </w:r>
      <w:r w:rsidRPr="00C0351C">
        <w:rPr>
          <w:rFonts w:ascii="Arial" w:hAnsi="Arial" w:cs="Arial"/>
          <w:sz w:val="22"/>
          <w:szCs w:val="22"/>
        </w:rPr>
        <w:t>Mrzljak,</w:t>
      </w:r>
      <w:r>
        <w:rPr>
          <w:rFonts w:ascii="Arial" w:hAnsi="Arial" w:cs="Arial"/>
          <w:sz w:val="22"/>
          <w:szCs w:val="22"/>
        </w:rPr>
        <w:t xml:space="preserve"> </w:t>
      </w:r>
      <w:r w:rsidR="004F1F1B">
        <w:rPr>
          <w:rFonts w:ascii="Arial" w:hAnsi="Arial" w:cs="Arial"/>
          <w:sz w:val="22"/>
          <w:szCs w:val="22"/>
        </w:rPr>
        <w:t xml:space="preserve">J., </w:t>
      </w:r>
      <w:r w:rsidRPr="00C0351C">
        <w:rPr>
          <w:rFonts w:ascii="Arial" w:hAnsi="Arial" w:cs="Arial"/>
          <w:sz w:val="22"/>
          <w:szCs w:val="22"/>
        </w:rPr>
        <w:t xml:space="preserve">Schulz, </w:t>
      </w:r>
      <w:r w:rsidR="004F1F1B">
        <w:rPr>
          <w:rFonts w:ascii="Arial" w:hAnsi="Arial" w:cs="Arial"/>
          <w:sz w:val="22"/>
          <w:szCs w:val="22"/>
        </w:rPr>
        <w:t>F. (</w:t>
      </w:r>
      <w:r w:rsidRPr="00C0351C">
        <w:rPr>
          <w:rFonts w:ascii="Arial" w:hAnsi="Arial" w:cs="Arial"/>
          <w:sz w:val="22"/>
          <w:szCs w:val="22"/>
        </w:rPr>
        <w:t>Hrsg.</w:t>
      </w:r>
      <w:r w:rsidR="004F1F1B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>, Naturschutz in Ber</w:t>
      </w:r>
      <w:r w:rsidRPr="00C0351C">
        <w:rPr>
          <w:rFonts w:ascii="Arial" w:hAnsi="Arial" w:cs="Arial"/>
          <w:sz w:val="22"/>
          <w:szCs w:val="22"/>
        </w:rPr>
        <w:t>g</w:t>
      </w:r>
      <w:r w:rsidRPr="00C0351C">
        <w:rPr>
          <w:rFonts w:ascii="Arial" w:hAnsi="Arial" w:cs="Arial"/>
          <w:sz w:val="22"/>
          <w:szCs w:val="22"/>
        </w:rPr>
        <w:t xml:space="preserve">baufolgelandschaften - Landschaftsanalyse und Leitbildentwicklung, Heidelberg: </w:t>
      </w:r>
      <w:r w:rsidR="004F1F1B">
        <w:rPr>
          <w:rFonts w:ascii="Arial" w:hAnsi="Arial" w:cs="Arial"/>
          <w:sz w:val="22"/>
          <w:szCs w:val="22"/>
        </w:rPr>
        <w:t xml:space="preserve">Physica, </w:t>
      </w:r>
      <w:r w:rsidRPr="00C0351C">
        <w:rPr>
          <w:rFonts w:ascii="Arial" w:hAnsi="Arial" w:cs="Arial"/>
          <w:sz w:val="22"/>
          <w:szCs w:val="22"/>
        </w:rPr>
        <w:t>247-263.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145) Wiegleb, G. 2000. Leitbildentwicklung in der Bergbaufolgelandschaft als Beispiel für das Konzept der „guten naturschutzfachlichen Praxis“. In</w:t>
      </w:r>
      <w:r w:rsidR="00C05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Wiegleb, </w:t>
      </w:r>
      <w:r w:rsidR="00C05B04">
        <w:rPr>
          <w:rFonts w:ascii="Arial" w:hAnsi="Arial" w:cs="Arial"/>
          <w:sz w:val="22"/>
          <w:szCs w:val="22"/>
        </w:rPr>
        <w:t xml:space="preserve">G., </w:t>
      </w:r>
      <w:r>
        <w:rPr>
          <w:rFonts w:ascii="Arial" w:hAnsi="Arial" w:cs="Arial"/>
          <w:sz w:val="22"/>
          <w:szCs w:val="22"/>
        </w:rPr>
        <w:t xml:space="preserve">Bröring, </w:t>
      </w:r>
      <w:r w:rsidR="00C05B04">
        <w:rPr>
          <w:rFonts w:ascii="Arial" w:hAnsi="Arial" w:cs="Arial"/>
          <w:sz w:val="22"/>
          <w:szCs w:val="22"/>
        </w:rPr>
        <w:t xml:space="preserve">U., </w:t>
      </w:r>
      <w:r>
        <w:rPr>
          <w:rFonts w:ascii="Arial" w:hAnsi="Arial" w:cs="Arial"/>
          <w:sz w:val="22"/>
          <w:szCs w:val="22"/>
        </w:rPr>
        <w:t>Mrzljak</w:t>
      </w:r>
      <w:r w:rsidRPr="00C035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05B04">
        <w:rPr>
          <w:rFonts w:ascii="Arial" w:hAnsi="Arial" w:cs="Arial"/>
          <w:sz w:val="22"/>
          <w:szCs w:val="22"/>
        </w:rPr>
        <w:t xml:space="preserve">J., </w:t>
      </w:r>
      <w:r w:rsidRPr="00C0351C">
        <w:rPr>
          <w:rFonts w:ascii="Arial" w:hAnsi="Arial" w:cs="Arial"/>
          <w:sz w:val="22"/>
          <w:szCs w:val="22"/>
        </w:rPr>
        <w:t xml:space="preserve">Schulz, </w:t>
      </w:r>
      <w:r w:rsidR="00C05B04">
        <w:rPr>
          <w:rFonts w:ascii="Arial" w:hAnsi="Arial" w:cs="Arial"/>
          <w:sz w:val="22"/>
          <w:szCs w:val="22"/>
        </w:rPr>
        <w:t>F. (</w:t>
      </w:r>
      <w:r w:rsidRPr="00C0351C">
        <w:rPr>
          <w:rFonts w:ascii="Arial" w:hAnsi="Arial" w:cs="Arial"/>
          <w:sz w:val="22"/>
          <w:szCs w:val="22"/>
        </w:rPr>
        <w:t>Hrsg.</w:t>
      </w:r>
      <w:r w:rsidR="00C05B04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>, Naturschutz in Bergbaufolgelandschaften - Landschaftsanalyse und Lei</w:t>
      </w:r>
      <w:r w:rsidRPr="00C0351C">
        <w:rPr>
          <w:rFonts w:ascii="Arial" w:hAnsi="Arial" w:cs="Arial"/>
          <w:sz w:val="22"/>
          <w:szCs w:val="22"/>
        </w:rPr>
        <w:t>t</w:t>
      </w:r>
      <w:r w:rsidRPr="00C0351C">
        <w:rPr>
          <w:rFonts w:ascii="Arial" w:hAnsi="Arial" w:cs="Arial"/>
          <w:sz w:val="22"/>
          <w:szCs w:val="22"/>
        </w:rPr>
        <w:t xml:space="preserve">bildentwicklung, Heidelberg: </w:t>
      </w:r>
      <w:r w:rsidR="00C05B04">
        <w:rPr>
          <w:rFonts w:ascii="Arial" w:hAnsi="Arial" w:cs="Arial"/>
          <w:sz w:val="22"/>
          <w:szCs w:val="22"/>
        </w:rPr>
        <w:t xml:space="preserve">Physica, </w:t>
      </w:r>
      <w:r w:rsidRPr="00C0351C">
        <w:rPr>
          <w:rFonts w:ascii="Arial" w:hAnsi="Arial" w:cs="Arial"/>
          <w:sz w:val="22"/>
          <w:szCs w:val="22"/>
        </w:rPr>
        <w:t>24-47.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144) Schulz, F.,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2000. Die Niederlausitzer Bergbaufolgelandschaft – Probleme und Chancen. In Wiegleb, </w:t>
      </w:r>
      <w:r w:rsidR="00C05B04">
        <w:rPr>
          <w:rFonts w:ascii="Arial" w:hAnsi="Arial" w:cs="Arial"/>
          <w:sz w:val="22"/>
          <w:szCs w:val="22"/>
        </w:rPr>
        <w:t xml:space="preserve">G., </w:t>
      </w:r>
      <w:r w:rsidRPr="00C0351C">
        <w:rPr>
          <w:rFonts w:ascii="Arial" w:hAnsi="Arial" w:cs="Arial"/>
          <w:sz w:val="22"/>
          <w:szCs w:val="22"/>
        </w:rPr>
        <w:t xml:space="preserve">Bröring, </w:t>
      </w:r>
      <w:r w:rsidR="00C05B04">
        <w:rPr>
          <w:rFonts w:ascii="Arial" w:hAnsi="Arial" w:cs="Arial"/>
          <w:sz w:val="22"/>
          <w:szCs w:val="22"/>
        </w:rPr>
        <w:t xml:space="preserve">U., </w:t>
      </w:r>
      <w:r w:rsidRPr="00C0351C">
        <w:rPr>
          <w:rFonts w:ascii="Arial" w:hAnsi="Arial" w:cs="Arial"/>
          <w:sz w:val="22"/>
          <w:szCs w:val="22"/>
        </w:rPr>
        <w:t>Mrzljak,</w:t>
      </w:r>
      <w:r>
        <w:rPr>
          <w:rFonts w:ascii="Arial" w:hAnsi="Arial" w:cs="Arial"/>
          <w:sz w:val="22"/>
          <w:szCs w:val="22"/>
        </w:rPr>
        <w:t xml:space="preserve"> </w:t>
      </w:r>
      <w:r w:rsidR="00C05B04">
        <w:rPr>
          <w:rFonts w:ascii="Arial" w:hAnsi="Arial" w:cs="Arial"/>
          <w:sz w:val="22"/>
          <w:szCs w:val="22"/>
        </w:rPr>
        <w:t xml:space="preserve">J., </w:t>
      </w:r>
      <w:r w:rsidRPr="00C0351C">
        <w:rPr>
          <w:rFonts w:ascii="Arial" w:hAnsi="Arial" w:cs="Arial"/>
          <w:sz w:val="22"/>
          <w:szCs w:val="22"/>
        </w:rPr>
        <w:t xml:space="preserve">Schulz, </w:t>
      </w:r>
      <w:r w:rsidR="00C05B04">
        <w:rPr>
          <w:rFonts w:ascii="Arial" w:hAnsi="Arial" w:cs="Arial"/>
          <w:sz w:val="22"/>
          <w:szCs w:val="22"/>
        </w:rPr>
        <w:t>F. (</w:t>
      </w:r>
      <w:r w:rsidRPr="00C0351C">
        <w:rPr>
          <w:rFonts w:ascii="Arial" w:hAnsi="Arial" w:cs="Arial"/>
          <w:sz w:val="22"/>
          <w:szCs w:val="22"/>
        </w:rPr>
        <w:t>Hrsg.</w:t>
      </w:r>
      <w:r w:rsidR="00C05B04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>, Naturschutz in Ber</w:t>
      </w:r>
      <w:r w:rsidRPr="00C0351C">
        <w:rPr>
          <w:rFonts w:ascii="Arial" w:hAnsi="Arial" w:cs="Arial"/>
          <w:sz w:val="22"/>
          <w:szCs w:val="22"/>
        </w:rPr>
        <w:t>g</w:t>
      </w:r>
      <w:r w:rsidRPr="00C0351C">
        <w:rPr>
          <w:rFonts w:ascii="Arial" w:hAnsi="Arial" w:cs="Arial"/>
          <w:sz w:val="22"/>
          <w:szCs w:val="22"/>
        </w:rPr>
        <w:t xml:space="preserve">baufolgelandschaften - Landschaftsanalyse und Leitbildentwicklung, Heidelberg: </w:t>
      </w:r>
      <w:r w:rsidR="00C05B04">
        <w:rPr>
          <w:rFonts w:ascii="Arial" w:hAnsi="Arial" w:cs="Arial"/>
          <w:sz w:val="22"/>
          <w:szCs w:val="22"/>
        </w:rPr>
        <w:t xml:space="preserve">Physica, </w:t>
      </w:r>
      <w:r w:rsidRPr="00C0351C">
        <w:rPr>
          <w:rFonts w:ascii="Arial" w:hAnsi="Arial" w:cs="Arial"/>
          <w:sz w:val="22"/>
          <w:szCs w:val="22"/>
        </w:rPr>
        <w:t>3-23.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143) Nixdorf, B., Wollmann, K., Mutz, M.,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2000. Zur Ökologie in extrem sauren T</w:t>
      </w:r>
      <w:r w:rsidRPr="00C0351C">
        <w:rPr>
          <w:rFonts w:ascii="Arial" w:hAnsi="Arial" w:cs="Arial"/>
          <w:sz w:val="22"/>
          <w:szCs w:val="22"/>
        </w:rPr>
        <w:t>a</w:t>
      </w:r>
      <w:r w:rsidRPr="00C0351C">
        <w:rPr>
          <w:rFonts w:ascii="Arial" w:hAnsi="Arial" w:cs="Arial"/>
          <w:sz w:val="22"/>
          <w:szCs w:val="22"/>
        </w:rPr>
        <w:t xml:space="preserve">gebaugewässern der Bergbaufolgelandschaft - Besiedlungsmuster und Leitbilder. In </w:t>
      </w:r>
      <w:r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leb, </w:t>
      </w:r>
      <w:r w:rsidR="00C05B04">
        <w:rPr>
          <w:rFonts w:ascii="Arial" w:hAnsi="Arial" w:cs="Arial"/>
          <w:sz w:val="22"/>
          <w:szCs w:val="22"/>
        </w:rPr>
        <w:t xml:space="preserve">G., </w:t>
      </w:r>
      <w:r>
        <w:rPr>
          <w:rFonts w:ascii="Arial" w:hAnsi="Arial" w:cs="Arial"/>
          <w:sz w:val="22"/>
          <w:szCs w:val="22"/>
        </w:rPr>
        <w:t xml:space="preserve">Bröring, </w:t>
      </w:r>
      <w:r w:rsidR="00C05B04">
        <w:rPr>
          <w:rFonts w:ascii="Arial" w:hAnsi="Arial" w:cs="Arial"/>
          <w:sz w:val="22"/>
          <w:szCs w:val="22"/>
        </w:rPr>
        <w:t xml:space="preserve">U., </w:t>
      </w:r>
      <w:r>
        <w:rPr>
          <w:rFonts w:ascii="Arial" w:hAnsi="Arial" w:cs="Arial"/>
          <w:sz w:val="22"/>
          <w:szCs w:val="22"/>
        </w:rPr>
        <w:t>Mrzljak</w:t>
      </w:r>
      <w:r w:rsidRPr="00C035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05B04">
        <w:rPr>
          <w:rFonts w:ascii="Arial" w:hAnsi="Arial" w:cs="Arial"/>
          <w:sz w:val="22"/>
          <w:szCs w:val="22"/>
        </w:rPr>
        <w:t xml:space="preserve">J., </w:t>
      </w:r>
      <w:r w:rsidRPr="00C0351C">
        <w:rPr>
          <w:rFonts w:ascii="Arial" w:hAnsi="Arial" w:cs="Arial"/>
          <w:sz w:val="22"/>
          <w:szCs w:val="22"/>
        </w:rPr>
        <w:t xml:space="preserve">Schulz, </w:t>
      </w:r>
      <w:r w:rsidR="00C05B04">
        <w:rPr>
          <w:rFonts w:ascii="Arial" w:hAnsi="Arial" w:cs="Arial"/>
          <w:sz w:val="22"/>
          <w:szCs w:val="22"/>
        </w:rPr>
        <w:t>F. (</w:t>
      </w:r>
      <w:r w:rsidRPr="00C0351C">
        <w:rPr>
          <w:rFonts w:ascii="Arial" w:hAnsi="Arial" w:cs="Arial"/>
          <w:sz w:val="22"/>
          <w:szCs w:val="22"/>
        </w:rPr>
        <w:t>Hrsg.</w:t>
      </w:r>
      <w:r w:rsidR="00C05B04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, Naturschutz in Bergbaufolgelandschaften - Landschaftsanalyse und Leitbildentwicklung, Heidelberg: </w:t>
      </w:r>
      <w:r w:rsidR="00C05B04">
        <w:rPr>
          <w:rFonts w:ascii="Arial" w:hAnsi="Arial" w:cs="Arial"/>
          <w:sz w:val="22"/>
          <w:szCs w:val="22"/>
        </w:rPr>
        <w:t xml:space="preserve">Physica, </w:t>
      </w:r>
      <w:r w:rsidRPr="00C0351C">
        <w:rPr>
          <w:rFonts w:ascii="Arial" w:hAnsi="Arial" w:cs="Arial"/>
          <w:sz w:val="22"/>
          <w:szCs w:val="22"/>
        </w:rPr>
        <w:t>360-381.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378FB">
        <w:rPr>
          <w:rFonts w:ascii="Arial" w:hAnsi="Arial" w:cs="Arial"/>
          <w:sz w:val="22"/>
          <w:szCs w:val="22"/>
        </w:rPr>
        <w:t xml:space="preserve">142) Mrzljak, J., Bröring, U., Borries, J., Geipel, K.H., Grondke, A., Hofmann, W., Ohm, B. Rusch, J., Wiegleb, G. 2000. </w:t>
      </w:r>
      <w:r w:rsidRPr="00C0351C">
        <w:rPr>
          <w:rFonts w:ascii="Arial" w:hAnsi="Arial" w:cs="Arial"/>
          <w:sz w:val="22"/>
          <w:szCs w:val="22"/>
        </w:rPr>
        <w:t>Muster von Artenzusammensetzungen von Wirbellosen in O</w:t>
      </w:r>
      <w:r w:rsidRPr="00C0351C">
        <w:rPr>
          <w:rFonts w:ascii="Arial" w:hAnsi="Arial" w:cs="Arial"/>
          <w:sz w:val="22"/>
          <w:szCs w:val="22"/>
        </w:rPr>
        <w:t>f</w:t>
      </w:r>
      <w:r w:rsidRPr="00C0351C">
        <w:rPr>
          <w:rFonts w:ascii="Arial" w:hAnsi="Arial" w:cs="Arial"/>
          <w:sz w:val="22"/>
          <w:szCs w:val="22"/>
        </w:rPr>
        <w:t xml:space="preserve">fenlandbereichen der Bergbaufolgelandschaft. In Wiegleb, </w:t>
      </w:r>
      <w:r w:rsidR="00C05B04">
        <w:rPr>
          <w:rFonts w:ascii="Arial" w:hAnsi="Arial" w:cs="Arial"/>
          <w:sz w:val="22"/>
          <w:szCs w:val="22"/>
        </w:rPr>
        <w:t xml:space="preserve">G., </w:t>
      </w:r>
      <w:r w:rsidRPr="00C0351C">
        <w:rPr>
          <w:rFonts w:ascii="Arial" w:hAnsi="Arial" w:cs="Arial"/>
          <w:sz w:val="22"/>
          <w:szCs w:val="22"/>
        </w:rPr>
        <w:t xml:space="preserve">Bröring, </w:t>
      </w:r>
      <w:r w:rsidR="00C05B04">
        <w:rPr>
          <w:rFonts w:ascii="Arial" w:hAnsi="Arial" w:cs="Arial"/>
          <w:sz w:val="22"/>
          <w:szCs w:val="22"/>
        </w:rPr>
        <w:t xml:space="preserve">U., </w:t>
      </w:r>
      <w:r w:rsidRPr="00C0351C">
        <w:rPr>
          <w:rFonts w:ascii="Arial" w:hAnsi="Arial" w:cs="Arial"/>
          <w:sz w:val="22"/>
          <w:szCs w:val="22"/>
        </w:rPr>
        <w:t>Mrzljak,</w:t>
      </w:r>
      <w:r>
        <w:rPr>
          <w:rFonts w:ascii="Arial" w:hAnsi="Arial" w:cs="Arial"/>
          <w:sz w:val="22"/>
          <w:szCs w:val="22"/>
        </w:rPr>
        <w:t xml:space="preserve"> </w:t>
      </w:r>
      <w:r w:rsidR="00C05B04">
        <w:rPr>
          <w:rFonts w:ascii="Arial" w:hAnsi="Arial" w:cs="Arial"/>
          <w:sz w:val="22"/>
          <w:szCs w:val="22"/>
        </w:rPr>
        <w:t xml:space="preserve">J., </w:t>
      </w:r>
      <w:r w:rsidRPr="00C0351C">
        <w:rPr>
          <w:rFonts w:ascii="Arial" w:hAnsi="Arial" w:cs="Arial"/>
          <w:sz w:val="22"/>
          <w:szCs w:val="22"/>
        </w:rPr>
        <w:t>Schulz</w:t>
      </w:r>
      <w:r w:rsidR="00C05B04">
        <w:rPr>
          <w:rFonts w:ascii="Arial" w:hAnsi="Arial" w:cs="Arial"/>
          <w:sz w:val="22"/>
          <w:szCs w:val="22"/>
        </w:rPr>
        <w:t>, F.</w:t>
      </w:r>
      <w:r w:rsidRPr="00C0351C">
        <w:rPr>
          <w:rFonts w:ascii="Arial" w:hAnsi="Arial" w:cs="Arial"/>
          <w:sz w:val="22"/>
          <w:szCs w:val="22"/>
        </w:rPr>
        <w:t xml:space="preserve"> (</w:t>
      </w:r>
      <w:r w:rsidR="00013070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.), Naturschutz in Bergbaufolgelandschaften - Landschaftsanalyse und Lei</w:t>
      </w:r>
      <w:r w:rsidRPr="00C0351C">
        <w:rPr>
          <w:rFonts w:ascii="Arial" w:hAnsi="Arial" w:cs="Arial"/>
          <w:sz w:val="22"/>
          <w:szCs w:val="22"/>
        </w:rPr>
        <w:t>t</w:t>
      </w:r>
      <w:r w:rsidRPr="00C0351C">
        <w:rPr>
          <w:rFonts w:ascii="Arial" w:hAnsi="Arial" w:cs="Arial"/>
          <w:sz w:val="22"/>
          <w:szCs w:val="22"/>
        </w:rPr>
        <w:t xml:space="preserve">bildentwicklung, Heidelberg: </w:t>
      </w:r>
      <w:r w:rsidR="00C05B04">
        <w:rPr>
          <w:rFonts w:ascii="Arial" w:hAnsi="Arial" w:cs="Arial"/>
          <w:sz w:val="22"/>
          <w:szCs w:val="22"/>
        </w:rPr>
        <w:t xml:space="preserve">Physica, </w:t>
      </w:r>
      <w:r w:rsidRPr="00C0351C">
        <w:rPr>
          <w:rFonts w:ascii="Arial" w:hAnsi="Arial" w:cs="Arial"/>
          <w:sz w:val="22"/>
          <w:szCs w:val="22"/>
        </w:rPr>
        <w:t>230-246.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mallCaps/>
          <w:sz w:val="22"/>
          <w:szCs w:val="22"/>
        </w:rPr>
        <w:t>135</w:t>
      </w:r>
      <w:r w:rsidRPr="00C0351C">
        <w:rPr>
          <w:rFonts w:ascii="Arial" w:hAnsi="Arial" w:cs="Arial"/>
          <w:sz w:val="22"/>
          <w:szCs w:val="22"/>
        </w:rPr>
        <w:t>) Bröring, U.,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</w:t>
      </w:r>
      <w:r w:rsidRPr="00C0351C">
        <w:rPr>
          <w:rFonts w:ascii="Arial" w:hAnsi="Arial" w:cs="Arial"/>
          <w:smallCaps/>
          <w:sz w:val="22"/>
          <w:szCs w:val="22"/>
        </w:rPr>
        <w:t>99. K</w:t>
      </w:r>
      <w:r w:rsidRPr="00C0351C">
        <w:rPr>
          <w:rFonts w:ascii="Arial" w:hAnsi="Arial" w:cs="Arial"/>
          <w:sz w:val="22"/>
          <w:szCs w:val="22"/>
        </w:rPr>
        <w:t xml:space="preserve">apitel </w:t>
      </w:r>
      <w:r w:rsidRPr="00C0351C">
        <w:rPr>
          <w:rFonts w:ascii="Arial" w:hAnsi="Arial" w:cs="Arial"/>
          <w:smallCaps/>
          <w:sz w:val="22"/>
          <w:szCs w:val="22"/>
        </w:rPr>
        <w:t>V-1.2. L</w:t>
      </w:r>
      <w:r w:rsidRPr="00C0351C">
        <w:rPr>
          <w:rFonts w:ascii="Arial" w:hAnsi="Arial" w:cs="Arial"/>
          <w:sz w:val="22"/>
          <w:szCs w:val="22"/>
        </w:rPr>
        <w:t>eitbilder in Naturschutz und Landschaftspfl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 xml:space="preserve">ge. In Konold, </w:t>
      </w:r>
      <w:r w:rsidR="009248D3">
        <w:rPr>
          <w:rFonts w:ascii="Arial" w:hAnsi="Arial" w:cs="Arial"/>
          <w:sz w:val="22"/>
          <w:szCs w:val="22"/>
        </w:rPr>
        <w:t xml:space="preserve">W., </w:t>
      </w:r>
      <w:r w:rsidRPr="00C0351C">
        <w:rPr>
          <w:rFonts w:ascii="Arial" w:hAnsi="Arial" w:cs="Arial"/>
          <w:sz w:val="22"/>
          <w:szCs w:val="22"/>
        </w:rPr>
        <w:t>Böcker,</w:t>
      </w:r>
      <w:r>
        <w:rPr>
          <w:rFonts w:ascii="Arial" w:hAnsi="Arial" w:cs="Arial"/>
          <w:sz w:val="22"/>
          <w:szCs w:val="22"/>
        </w:rPr>
        <w:t xml:space="preserve"> </w:t>
      </w:r>
      <w:r w:rsidR="009248D3">
        <w:rPr>
          <w:rFonts w:ascii="Arial" w:hAnsi="Arial" w:cs="Arial"/>
          <w:sz w:val="22"/>
          <w:szCs w:val="22"/>
        </w:rPr>
        <w:t xml:space="preserve">R., </w:t>
      </w:r>
      <w:r w:rsidRPr="00C0351C">
        <w:rPr>
          <w:rFonts w:ascii="Arial" w:hAnsi="Arial" w:cs="Arial"/>
          <w:sz w:val="22"/>
          <w:szCs w:val="22"/>
        </w:rPr>
        <w:t>Hampicke</w:t>
      </w:r>
      <w:r w:rsidR="009248D3">
        <w:rPr>
          <w:rFonts w:ascii="Arial" w:hAnsi="Arial" w:cs="Arial"/>
          <w:sz w:val="22"/>
          <w:szCs w:val="22"/>
        </w:rPr>
        <w:t>, U.</w:t>
      </w:r>
      <w:r w:rsidRPr="00C0351C">
        <w:rPr>
          <w:rFonts w:ascii="Arial" w:hAnsi="Arial" w:cs="Arial"/>
          <w:sz w:val="22"/>
          <w:szCs w:val="22"/>
        </w:rPr>
        <w:t xml:space="preserve"> (</w:t>
      </w:r>
      <w:r w:rsidR="00013070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 xml:space="preserve">.) Handbuch des Naturschutzes, </w:t>
      </w:r>
      <w:r w:rsidR="009248D3">
        <w:rPr>
          <w:rFonts w:ascii="Arial" w:hAnsi="Arial" w:cs="Arial"/>
          <w:sz w:val="22"/>
          <w:szCs w:val="22"/>
        </w:rPr>
        <w:t>Land</w:t>
      </w:r>
      <w:r w:rsidR="009248D3">
        <w:rPr>
          <w:rFonts w:ascii="Arial" w:hAnsi="Arial" w:cs="Arial"/>
          <w:sz w:val="22"/>
          <w:szCs w:val="22"/>
        </w:rPr>
        <w:t>s</w:t>
      </w:r>
      <w:r w:rsidR="009248D3">
        <w:rPr>
          <w:rFonts w:ascii="Arial" w:hAnsi="Arial" w:cs="Arial"/>
          <w:sz w:val="22"/>
          <w:szCs w:val="22"/>
        </w:rPr>
        <w:t>berg, e</w:t>
      </w:r>
      <w:r w:rsidRPr="00C0351C">
        <w:rPr>
          <w:rFonts w:ascii="Arial" w:hAnsi="Arial" w:cs="Arial"/>
          <w:sz w:val="22"/>
          <w:szCs w:val="22"/>
        </w:rPr>
        <w:t xml:space="preserve">comed, </w:t>
      </w:r>
      <w:r w:rsidR="00FB0820">
        <w:rPr>
          <w:rFonts w:ascii="Arial" w:hAnsi="Arial" w:cs="Arial"/>
          <w:sz w:val="22"/>
          <w:szCs w:val="22"/>
        </w:rPr>
        <w:t>1-</w:t>
      </w:r>
      <w:r w:rsidRPr="00C0351C">
        <w:rPr>
          <w:rFonts w:ascii="Arial" w:hAnsi="Arial" w:cs="Arial"/>
          <w:sz w:val="22"/>
          <w:szCs w:val="22"/>
        </w:rPr>
        <w:t>11.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131) Vorwald,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1999. Methodischer Beitrag zur Entwicklung von Leitbildern und Handlungskonzepten in Bergbaufolgelandschaften. In Hüttl, </w:t>
      </w:r>
      <w:r w:rsidR="009248D3">
        <w:rPr>
          <w:rFonts w:ascii="Arial" w:hAnsi="Arial" w:cs="Arial"/>
          <w:sz w:val="22"/>
          <w:szCs w:val="22"/>
        </w:rPr>
        <w:t xml:space="preserve">R.H., </w:t>
      </w:r>
      <w:r w:rsidRPr="00C0351C">
        <w:rPr>
          <w:rFonts w:ascii="Arial" w:hAnsi="Arial" w:cs="Arial"/>
          <w:sz w:val="22"/>
          <w:szCs w:val="22"/>
        </w:rPr>
        <w:t>Weber,</w:t>
      </w:r>
      <w:r>
        <w:rPr>
          <w:rFonts w:ascii="Arial" w:hAnsi="Arial" w:cs="Arial"/>
          <w:sz w:val="22"/>
          <w:szCs w:val="22"/>
        </w:rPr>
        <w:t xml:space="preserve"> </w:t>
      </w:r>
      <w:r w:rsidR="009248D3">
        <w:rPr>
          <w:rFonts w:ascii="Arial" w:hAnsi="Arial" w:cs="Arial"/>
          <w:sz w:val="22"/>
          <w:szCs w:val="22"/>
        </w:rPr>
        <w:t xml:space="preserve">E., </w:t>
      </w:r>
      <w:r w:rsidRPr="00C0351C">
        <w:rPr>
          <w:rFonts w:ascii="Arial" w:hAnsi="Arial" w:cs="Arial"/>
          <w:sz w:val="22"/>
          <w:szCs w:val="22"/>
        </w:rPr>
        <w:t>Klem</w:t>
      </w:r>
      <w:r w:rsidR="009248D3">
        <w:rPr>
          <w:rFonts w:ascii="Arial" w:hAnsi="Arial" w:cs="Arial"/>
          <w:sz w:val="22"/>
          <w:szCs w:val="22"/>
        </w:rPr>
        <w:t>, D.</w:t>
      </w:r>
      <w:r w:rsidRPr="00C0351C">
        <w:rPr>
          <w:rFonts w:ascii="Arial" w:hAnsi="Arial" w:cs="Arial"/>
          <w:sz w:val="22"/>
          <w:szCs w:val="22"/>
        </w:rPr>
        <w:t xml:space="preserve"> (</w:t>
      </w:r>
      <w:r w:rsidR="00013070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 xml:space="preserve">.) Ökologisches Entwicklungspotential von Bergbaufolgelandschaften, Berlin: </w:t>
      </w:r>
      <w:r w:rsidR="009248D3">
        <w:rPr>
          <w:rFonts w:ascii="Arial" w:hAnsi="Arial" w:cs="Arial"/>
          <w:sz w:val="22"/>
          <w:szCs w:val="22"/>
        </w:rPr>
        <w:t>De Gru</w:t>
      </w:r>
      <w:r w:rsidR="009248D3">
        <w:rPr>
          <w:rFonts w:ascii="Arial" w:hAnsi="Arial" w:cs="Arial"/>
          <w:sz w:val="22"/>
          <w:szCs w:val="22"/>
        </w:rPr>
        <w:t>y</w:t>
      </w:r>
      <w:r w:rsidR="009248D3">
        <w:rPr>
          <w:rFonts w:ascii="Arial" w:hAnsi="Arial" w:cs="Arial"/>
          <w:sz w:val="22"/>
          <w:szCs w:val="22"/>
        </w:rPr>
        <w:t xml:space="preserve">ter, </w:t>
      </w:r>
      <w:r w:rsidRPr="00C0351C">
        <w:rPr>
          <w:rFonts w:ascii="Arial" w:hAnsi="Arial" w:cs="Arial"/>
          <w:sz w:val="22"/>
          <w:szCs w:val="22"/>
        </w:rPr>
        <w:t xml:space="preserve">247-265. 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129) Mrzljak,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1999. Optimierungsverfahren für Landschaft: „Biotop-Hybride“. In Wiegleb, </w:t>
      </w:r>
      <w:r w:rsidR="009248D3">
        <w:rPr>
          <w:rFonts w:ascii="Arial" w:hAnsi="Arial" w:cs="Arial"/>
          <w:sz w:val="22"/>
          <w:szCs w:val="22"/>
        </w:rPr>
        <w:t xml:space="preserve">G., </w:t>
      </w:r>
      <w:r w:rsidRPr="00C0351C">
        <w:rPr>
          <w:rFonts w:ascii="Arial" w:hAnsi="Arial" w:cs="Arial"/>
          <w:sz w:val="22"/>
          <w:szCs w:val="22"/>
        </w:rPr>
        <w:t>Schulz,</w:t>
      </w:r>
      <w:r>
        <w:rPr>
          <w:rFonts w:ascii="Arial" w:hAnsi="Arial" w:cs="Arial"/>
          <w:sz w:val="22"/>
          <w:szCs w:val="22"/>
        </w:rPr>
        <w:t xml:space="preserve"> </w:t>
      </w:r>
      <w:r w:rsidR="009248D3">
        <w:rPr>
          <w:rFonts w:ascii="Arial" w:hAnsi="Arial" w:cs="Arial"/>
          <w:sz w:val="22"/>
          <w:szCs w:val="22"/>
        </w:rPr>
        <w:t xml:space="preserve">F., </w:t>
      </w:r>
      <w:r w:rsidRPr="00C0351C">
        <w:rPr>
          <w:rFonts w:ascii="Arial" w:hAnsi="Arial" w:cs="Arial"/>
          <w:sz w:val="22"/>
          <w:szCs w:val="22"/>
        </w:rPr>
        <w:t>Bröring</w:t>
      </w:r>
      <w:r w:rsidR="009248D3">
        <w:rPr>
          <w:rFonts w:ascii="Arial" w:hAnsi="Arial" w:cs="Arial"/>
          <w:sz w:val="22"/>
          <w:szCs w:val="22"/>
        </w:rPr>
        <w:t>, U.</w:t>
      </w:r>
      <w:r w:rsidRPr="00C0351C">
        <w:rPr>
          <w:rFonts w:ascii="Arial" w:hAnsi="Arial" w:cs="Arial"/>
          <w:sz w:val="22"/>
          <w:szCs w:val="22"/>
        </w:rPr>
        <w:t xml:space="preserve"> (</w:t>
      </w:r>
      <w:r w:rsidR="00013070">
        <w:rPr>
          <w:rFonts w:ascii="Arial" w:hAnsi="Arial" w:cs="Arial"/>
          <w:sz w:val="22"/>
          <w:szCs w:val="22"/>
        </w:rPr>
        <w:t>Hrsg</w:t>
      </w:r>
      <w:r w:rsidR="009248D3">
        <w:rPr>
          <w:rFonts w:ascii="Arial" w:hAnsi="Arial" w:cs="Arial"/>
          <w:sz w:val="22"/>
          <w:szCs w:val="22"/>
        </w:rPr>
        <w:t>.)</w:t>
      </w:r>
      <w:r w:rsidRPr="00C0351C">
        <w:rPr>
          <w:rFonts w:ascii="Arial" w:hAnsi="Arial" w:cs="Arial"/>
          <w:sz w:val="22"/>
          <w:szCs w:val="22"/>
        </w:rPr>
        <w:t xml:space="preserve"> Naturschutzfachliche Bewertung im Rahmen der Leitbildmethode, Heidelberg: </w:t>
      </w:r>
      <w:r w:rsidR="009248D3">
        <w:rPr>
          <w:rFonts w:ascii="Arial" w:hAnsi="Arial" w:cs="Arial"/>
          <w:sz w:val="22"/>
          <w:szCs w:val="22"/>
        </w:rPr>
        <w:t xml:space="preserve">Physica, </w:t>
      </w:r>
      <w:r w:rsidRPr="00C0351C">
        <w:rPr>
          <w:rFonts w:ascii="Arial" w:hAnsi="Arial" w:cs="Arial"/>
          <w:sz w:val="22"/>
          <w:szCs w:val="22"/>
        </w:rPr>
        <w:t>179-191.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128</w:t>
      </w:r>
      <w:r w:rsidR="00FB0820">
        <w:rPr>
          <w:rFonts w:ascii="Arial" w:hAnsi="Arial" w:cs="Arial"/>
          <w:sz w:val="22"/>
          <w:szCs w:val="22"/>
        </w:rPr>
        <w:t>) Fromm, H.,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1999. Leitbildorientierte Bewertungsverfahren für den Boden am Beispiel der Bergbaufolgelandschaft</w:t>
      </w:r>
      <w:r w:rsidR="009248D3">
        <w:rPr>
          <w:rFonts w:ascii="Arial" w:hAnsi="Arial" w:cs="Arial"/>
          <w:sz w:val="22"/>
          <w:szCs w:val="22"/>
        </w:rPr>
        <w:t>.</w:t>
      </w:r>
      <w:r w:rsidRPr="00C0351C">
        <w:rPr>
          <w:rFonts w:ascii="Arial" w:hAnsi="Arial" w:cs="Arial"/>
          <w:sz w:val="22"/>
          <w:szCs w:val="22"/>
        </w:rPr>
        <w:t xml:space="preserve"> In Wiegleb, </w:t>
      </w:r>
      <w:r w:rsidR="009248D3">
        <w:rPr>
          <w:rFonts w:ascii="Arial" w:hAnsi="Arial" w:cs="Arial"/>
          <w:sz w:val="22"/>
          <w:szCs w:val="22"/>
        </w:rPr>
        <w:t xml:space="preserve">G., </w:t>
      </w:r>
      <w:r w:rsidRPr="00C0351C">
        <w:rPr>
          <w:rFonts w:ascii="Arial" w:hAnsi="Arial" w:cs="Arial"/>
          <w:sz w:val="22"/>
          <w:szCs w:val="22"/>
        </w:rPr>
        <w:t>Schulz,</w:t>
      </w:r>
      <w:r>
        <w:rPr>
          <w:rFonts w:ascii="Arial" w:hAnsi="Arial" w:cs="Arial"/>
          <w:sz w:val="22"/>
          <w:szCs w:val="22"/>
        </w:rPr>
        <w:t xml:space="preserve"> </w:t>
      </w:r>
      <w:r w:rsidR="009248D3">
        <w:rPr>
          <w:rFonts w:ascii="Arial" w:hAnsi="Arial" w:cs="Arial"/>
          <w:sz w:val="22"/>
          <w:szCs w:val="22"/>
        </w:rPr>
        <w:t xml:space="preserve">F., </w:t>
      </w:r>
      <w:r w:rsidRPr="00C0351C">
        <w:rPr>
          <w:rFonts w:ascii="Arial" w:hAnsi="Arial" w:cs="Arial"/>
          <w:sz w:val="22"/>
          <w:szCs w:val="22"/>
        </w:rPr>
        <w:t>Bröring</w:t>
      </w:r>
      <w:r w:rsidR="009248D3">
        <w:rPr>
          <w:rFonts w:ascii="Arial" w:hAnsi="Arial" w:cs="Arial"/>
          <w:sz w:val="22"/>
          <w:szCs w:val="22"/>
        </w:rPr>
        <w:t>, U.</w:t>
      </w:r>
      <w:r w:rsidRPr="00C0351C">
        <w:rPr>
          <w:rFonts w:ascii="Arial" w:hAnsi="Arial" w:cs="Arial"/>
          <w:sz w:val="22"/>
          <w:szCs w:val="22"/>
        </w:rPr>
        <w:t xml:space="preserve"> (</w:t>
      </w:r>
      <w:r w:rsidR="00013070">
        <w:rPr>
          <w:rFonts w:ascii="Arial" w:hAnsi="Arial" w:cs="Arial"/>
          <w:sz w:val="22"/>
          <w:szCs w:val="22"/>
        </w:rPr>
        <w:t>Hrsg</w:t>
      </w:r>
      <w:r w:rsidR="009248D3">
        <w:rPr>
          <w:rFonts w:ascii="Arial" w:hAnsi="Arial" w:cs="Arial"/>
          <w:sz w:val="22"/>
          <w:szCs w:val="22"/>
        </w:rPr>
        <w:t>.)</w:t>
      </w:r>
      <w:r w:rsidRPr="00C0351C">
        <w:rPr>
          <w:rFonts w:ascii="Arial" w:hAnsi="Arial" w:cs="Arial"/>
          <w:sz w:val="22"/>
          <w:szCs w:val="22"/>
        </w:rPr>
        <w:t xml:space="preserve"> Natu</w:t>
      </w:r>
      <w:r w:rsidRPr="00C0351C"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 xml:space="preserve">schutzfachliche Bewertung im Rahmen der Leitbildmethode, </w:t>
      </w:r>
      <w:r w:rsidR="009248D3">
        <w:rPr>
          <w:rFonts w:ascii="Arial" w:hAnsi="Arial" w:cs="Arial"/>
          <w:sz w:val="22"/>
          <w:szCs w:val="22"/>
        </w:rPr>
        <w:t xml:space="preserve">Heidelberg: </w:t>
      </w:r>
      <w:r w:rsidRPr="00C0351C">
        <w:rPr>
          <w:rFonts w:ascii="Arial" w:hAnsi="Arial" w:cs="Arial"/>
          <w:sz w:val="22"/>
          <w:szCs w:val="22"/>
        </w:rPr>
        <w:t>Physica, 109-119.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127) Wiegleb, G. 1999. Stellung der Bewertung im Rahmen der „guten naturschutzfachlichen Praxis“</w:t>
      </w:r>
      <w:r w:rsidR="009248D3">
        <w:rPr>
          <w:rFonts w:ascii="Arial" w:hAnsi="Arial" w:cs="Arial"/>
          <w:sz w:val="22"/>
          <w:szCs w:val="22"/>
        </w:rPr>
        <w:t>.</w:t>
      </w:r>
      <w:r w:rsidRPr="00C0351C">
        <w:rPr>
          <w:rFonts w:ascii="Arial" w:hAnsi="Arial" w:cs="Arial"/>
          <w:sz w:val="22"/>
          <w:szCs w:val="22"/>
        </w:rPr>
        <w:t xml:space="preserve"> In Wiegleb, </w:t>
      </w:r>
      <w:r w:rsidR="009248D3">
        <w:rPr>
          <w:rFonts w:ascii="Arial" w:hAnsi="Arial" w:cs="Arial"/>
          <w:sz w:val="22"/>
          <w:szCs w:val="22"/>
        </w:rPr>
        <w:t xml:space="preserve">G., </w:t>
      </w:r>
      <w:r w:rsidRPr="00C0351C">
        <w:rPr>
          <w:rFonts w:ascii="Arial" w:hAnsi="Arial" w:cs="Arial"/>
          <w:sz w:val="22"/>
          <w:szCs w:val="22"/>
        </w:rPr>
        <w:t>Schulz,</w:t>
      </w:r>
      <w:r>
        <w:rPr>
          <w:rFonts w:ascii="Arial" w:hAnsi="Arial" w:cs="Arial"/>
          <w:sz w:val="22"/>
          <w:szCs w:val="22"/>
        </w:rPr>
        <w:t xml:space="preserve"> </w:t>
      </w:r>
      <w:r w:rsidR="009248D3">
        <w:rPr>
          <w:rFonts w:ascii="Arial" w:hAnsi="Arial" w:cs="Arial"/>
          <w:sz w:val="22"/>
          <w:szCs w:val="22"/>
        </w:rPr>
        <w:t xml:space="preserve">F., </w:t>
      </w:r>
      <w:r w:rsidRPr="00C0351C">
        <w:rPr>
          <w:rFonts w:ascii="Arial" w:hAnsi="Arial" w:cs="Arial"/>
          <w:sz w:val="22"/>
          <w:szCs w:val="22"/>
        </w:rPr>
        <w:t>Bröring</w:t>
      </w:r>
      <w:r w:rsidR="009248D3">
        <w:rPr>
          <w:rFonts w:ascii="Arial" w:hAnsi="Arial" w:cs="Arial"/>
          <w:sz w:val="22"/>
          <w:szCs w:val="22"/>
        </w:rPr>
        <w:t xml:space="preserve">, U. </w:t>
      </w:r>
      <w:r w:rsidRPr="00C0351C">
        <w:rPr>
          <w:rFonts w:ascii="Arial" w:hAnsi="Arial" w:cs="Arial"/>
          <w:sz w:val="22"/>
          <w:szCs w:val="22"/>
        </w:rPr>
        <w:t>(</w:t>
      </w:r>
      <w:r w:rsidR="00013070">
        <w:rPr>
          <w:rFonts w:ascii="Arial" w:hAnsi="Arial" w:cs="Arial"/>
          <w:sz w:val="22"/>
          <w:szCs w:val="22"/>
        </w:rPr>
        <w:t>Hrsg</w:t>
      </w:r>
      <w:r w:rsidR="009248D3">
        <w:rPr>
          <w:rFonts w:ascii="Arial" w:hAnsi="Arial" w:cs="Arial"/>
          <w:sz w:val="22"/>
          <w:szCs w:val="22"/>
        </w:rPr>
        <w:t>.)</w:t>
      </w:r>
      <w:r w:rsidRPr="00C0351C">
        <w:rPr>
          <w:rFonts w:ascii="Arial" w:hAnsi="Arial" w:cs="Arial"/>
          <w:sz w:val="22"/>
          <w:szCs w:val="22"/>
        </w:rPr>
        <w:t xml:space="preserve"> Naturschutzfachliche Bewertung im Rahmen der Leitbildmethode</w:t>
      </w:r>
      <w:r w:rsidR="00FB0820">
        <w:rPr>
          <w:rFonts w:ascii="Arial" w:hAnsi="Arial" w:cs="Arial"/>
          <w:sz w:val="22"/>
          <w:szCs w:val="22"/>
        </w:rPr>
        <w:t>,</w:t>
      </w:r>
      <w:r w:rsidR="009248D3">
        <w:rPr>
          <w:rFonts w:ascii="Arial" w:hAnsi="Arial" w:cs="Arial"/>
          <w:sz w:val="22"/>
          <w:szCs w:val="22"/>
        </w:rPr>
        <w:t xml:space="preserve"> Heidelberg:</w:t>
      </w:r>
      <w:r w:rsidRPr="00C0351C">
        <w:rPr>
          <w:rFonts w:ascii="Arial" w:hAnsi="Arial" w:cs="Arial"/>
          <w:sz w:val="22"/>
          <w:szCs w:val="22"/>
        </w:rPr>
        <w:t xml:space="preserve"> Physica, 37-47.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126) Wiegleb, G, Vorwald,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Bröring, U. 1999. Synoptische Einführung in das Thema „Bewe</w:t>
      </w:r>
      <w:r w:rsidRPr="00C0351C"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 xml:space="preserve">tung im Rahmen der Leitbildmethode“. In Wiegleb, </w:t>
      </w:r>
      <w:r>
        <w:rPr>
          <w:rFonts w:ascii="Arial" w:hAnsi="Arial" w:cs="Arial"/>
          <w:sz w:val="22"/>
          <w:szCs w:val="22"/>
        </w:rPr>
        <w:t xml:space="preserve">G., </w:t>
      </w:r>
      <w:r w:rsidRPr="00C0351C">
        <w:rPr>
          <w:rFonts w:ascii="Arial" w:hAnsi="Arial" w:cs="Arial"/>
          <w:sz w:val="22"/>
          <w:szCs w:val="22"/>
        </w:rPr>
        <w:t>Schulz,</w:t>
      </w:r>
      <w:r>
        <w:rPr>
          <w:rFonts w:ascii="Arial" w:hAnsi="Arial" w:cs="Arial"/>
          <w:sz w:val="22"/>
          <w:szCs w:val="22"/>
        </w:rPr>
        <w:t xml:space="preserve"> F., </w:t>
      </w:r>
      <w:r w:rsidRPr="00C0351C">
        <w:rPr>
          <w:rFonts w:ascii="Arial" w:hAnsi="Arial" w:cs="Arial"/>
          <w:sz w:val="22"/>
          <w:szCs w:val="22"/>
        </w:rPr>
        <w:t xml:space="preserve">Bröring, </w:t>
      </w:r>
      <w:r>
        <w:rPr>
          <w:rFonts w:ascii="Arial" w:hAnsi="Arial" w:cs="Arial"/>
          <w:sz w:val="22"/>
          <w:szCs w:val="22"/>
        </w:rPr>
        <w:t xml:space="preserve">U. (Hrsg.) </w:t>
      </w:r>
      <w:r w:rsidRPr="00C0351C">
        <w:rPr>
          <w:rFonts w:ascii="Arial" w:hAnsi="Arial" w:cs="Arial"/>
          <w:sz w:val="22"/>
          <w:szCs w:val="22"/>
        </w:rPr>
        <w:t>Natu</w:t>
      </w:r>
      <w:r w:rsidRPr="00C0351C"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>schutzfachliche Bewertung im Rahmen der Leitbildmethode</w:t>
      </w:r>
      <w:r w:rsidR="00FB0820">
        <w:rPr>
          <w:rFonts w:ascii="Arial" w:hAnsi="Arial" w:cs="Arial"/>
          <w:sz w:val="22"/>
          <w:szCs w:val="22"/>
        </w:rPr>
        <w:t>,</w:t>
      </w:r>
      <w:r w:rsidRPr="00C0351C">
        <w:rPr>
          <w:rFonts w:ascii="Arial" w:hAnsi="Arial" w:cs="Arial"/>
          <w:sz w:val="22"/>
          <w:szCs w:val="22"/>
        </w:rPr>
        <w:t xml:space="preserve"> </w:t>
      </w:r>
      <w:r w:rsidR="009248D3">
        <w:rPr>
          <w:rFonts w:ascii="Arial" w:hAnsi="Arial" w:cs="Arial"/>
          <w:sz w:val="22"/>
          <w:szCs w:val="22"/>
        </w:rPr>
        <w:t>Heidelberg: Physica,</w:t>
      </w:r>
      <w:r>
        <w:rPr>
          <w:rFonts w:ascii="Arial" w:hAnsi="Arial" w:cs="Arial"/>
          <w:sz w:val="22"/>
          <w:szCs w:val="22"/>
        </w:rPr>
        <w:t xml:space="preserve"> 1-14. 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120)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van de Weyer, K. 1998. </w:t>
      </w:r>
      <w:r w:rsidRPr="001823E7">
        <w:rPr>
          <w:rFonts w:ascii="Arial" w:hAnsi="Arial" w:cs="Arial"/>
          <w:i/>
          <w:sz w:val="22"/>
          <w:szCs w:val="22"/>
        </w:rPr>
        <w:t>Potamogeton</w:t>
      </w:r>
      <w:r w:rsidRPr="00C0351C">
        <w:rPr>
          <w:rFonts w:ascii="Arial" w:hAnsi="Arial" w:cs="Arial"/>
          <w:sz w:val="22"/>
          <w:szCs w:val="22"/>
        </w:rPr>
        <w:t xml:space="preserve"> L. (Potamogetonaceae). In Wißkirchen,</w:t>
      </w:r>
      <w:r>
        <w:rPr>
          <w:rFonts w:ascii="Arial" w:hAnsi="Arial" w:cs="Arial"/>
          <w:sz w:val="22"/>
          <w:szCs w:val="22"/>
        </w:rPr>
        <w:t xml:space="preserve"> </w:t>
      </w:r>
      <w:r w:rsidR="009248D3">
        <w:rPr>
          <w:rFonts w:ascii="Arial" w:hAnsi="Arial" w:cs="Arial"/>
          <w:sz w:val="22"/>
          <w:szCs w:val="22"/>
        </w:rPr>
        <w:t xml:space="preserve">R., </w:t>
      </w:r>
      <w:r w:rsidRPr="00C0351C">
        <w:rPr>
          <w:rFonts w:ascii="Arial" w:hAnsi="Arial" w:cs="Arial"/>
          <w:sz w:val="22"/>
          <w:szCs w:val="22"/>
        </w:rPr>
        <w:t>Haeupler</w:t>
      </w:r>
      <w:r w:rsidR="009248D3">
        <w:rPr>
          <w:rFonts w:ascii="Arial" w:hAnsi="Arial" w:cs="Arial"/>
          <w:sz w:val="22"/>
          <w:szCs w:val="22"/>
        </w:rPr>
        <w:t>, H.</w:t>
      </w:r>
      <w:r w:rsidRPr="00C0351C">
        <w:rPr>
          <w:rFonts w:ascii="Arial" w:hAnsi="Arial" w:cs="Arial"/>
          <w:sz w:val="22"/>
          <w:szCs w:val="22"/>
        </w:rPr>
        <w:t xml:space="preserve"> (</w:t>
      </w:r>
      <w:r w:rsidR="009248D3"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 xml:space="preserve">ed.): Standardliste der Farn- und Blütenpflanzen Deutschlands, </w:t>
      </w:r>
      <w:r w:rsidR="009248D3">
        <w:rPr>
          <w:rFonts w:ascii="Arial" w:hAnsi="Arial" w:cs="Arial"/>
          <w:sz w:val="22"/>
          <w:szCs w:val="22"/>
        </w:rPr>
        <w:t xml:space="preserve">Stuttgart: </w:t>
      </w:r>
      <w:r w:rsidRPr="00C0351C">
        <w:rPr>
          <w:rFonts w:ascii="Arial" w:hAnsi="Arial" w:cs="Arial"/>
          <w:sz w:val="22"/>
          <w:szCs w:val="22"/>
        </w:rPr>
        <w:t xml:space="preserve">Ulmer, 383-387. 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GB"/>
        </w:rPr>
        <w:lastRenderedPageBreak/>
        <w:t>114) Bröring, U.,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Wiegleb, G. 1998. </w:t>
      </w:r>
      <w:r>
        <w:rPr>
          <w:rFonts w:ascii="Arial" w:hAnsi="Arial" w:cs="Arial"/>
          <w:sz w:val="22"/>
          <w:szCs w:val="22"/>
          <w:lang w:val="en-GB"/>
        </w:rPr>
        <w:t xml:space="preserve">Ecological orientors: </w:t>
      </w:r>
      <w:r w:rsidRPr="00C0351C">
        <w:rPr>
          <w:rFonts w:ascii="Arial" w:hAnsi="Arial" w:cs="Arial"/>
          <w:sz w:val="22"/>
          <w:szCs w:val="22"/>
          <w:lang w:val="en-US"/>
        </w:rPr>
        <w:t>Pattern and process of succession in relation to ecological orientors. In Müller,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248D3">
        <w:rPr>
          <w:rFonts w:ascii="Arial" w:hAnsi="Arial" w:cs="Arial"/>
          <w:sz w:val="22"/>
          <w:szCs w:val="22"/>
          <w:lang w:val="en-US"/>
        </w:rPr>
        <w:t xml:space="preserve">F., </w:t>
      </w:r>
      <w:r w:rsidRPr="00C0351C">
        <w:rPr>
          <w:rFonts w:ascii="Arial" w:hAnsi="Arial" w:cs="Arial"/>
          <w:sz w:val="22"/>
          <w:szCs w:val="22"/>
          <w:lang w:val="en-US"/>
        </w:rPr>
        <w:t>Leupelt</w:t>
      </w:r>
      <w:r w:rsidR="009248D3">
        <w:rPr>
          <w:rFonts w:ascii="Arial" w:hAnsi="Arial" w:cs="Arial"/>
          <w:sz w:val="22"/>
          <w:szCs w:val="22"/>
          <w:lang w:val="en-US"/>
        </w:rPr>
        <w:t>, M. (eds.)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EcoTargets, Goal Functions, and Orientors, </w:t>
      </w:r>
      <w:r w:rsidR="009248D3">
        <w:rPr>
          <w:rFonts w:ascii="Arial" w:hAnsi="Arial" w:cs="Arial"/>
          <w:sz w:val="22"/>
          <w:szCs w:val="22"/>
          <w:lang w:val="en-US"/>
        </w:rPr>
        <w:t>Berlin: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</w:t>
      </w:r>
      <w:r w:rsidR="009248D3">
        <w:rPr>
          <w:rFonts w:ascii="Arial" w:hAnsi="Arial" w:cs="Arial"/>
          <w:sz w:val="22"/>
          <w:szCs w:val="22"/>
          <w:lang w:val="en-US"/>
        </w:rPr>
        <w:t xml:space="preserve">Springer, </w:t>
      </w:r>
      <w:r w:rsidRPr="00C0351C">
        <w:rPr>
          <w:rFonts w:ascii="Arial" w:hAnsi="Arial" w:cs="Arial"/>
          <w:sz w:val="22"/>
          <w:szCs w:val="22"/>
          <w:lang w:val="en-US"/>
        </w:rPr>
        <w:t>34-62.</w:t>
      </w:r>
    </w:p>
    <w:p w:rsidR="006E5F6C" w:rsidRPr="00C0351C" w:rsidRDefault="006E5F6C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102) Wiegleb, G. 1996. Konzepte der Hierarchietheorie in der Ökologie. In K. Mathes, B. Brec</w:t>
      </w:r>
      <w:r w:rsidRPr="00C0351C">
        <w:rPr>
          <w:rFonts w:ascii="Arial" w:hAnsi="Arial" w:cs="Arial"/>
          <w:sz w:val="22"/>
          <w:szCs w:val="22"/>
        </w:rPr>
        <w:t>k</w:t>
      </w:r>
      <w:r w:rsidRPr="00C0351C">
        <w:rPr>
          <w:rFonts w:ascii="Arial" w:hAnsi="Arial" w:cs="Arial"/>
          <w:sz w:val="22"/>
          <w:szCs w:val="22"/>
        </w:rPr>
        <w:t>ling,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K. Ekschmitt (</w:t>
      </w:r>
      <w:r w:rsidR="00013070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.), Systemtheorie in der Ökologie, ecomed, Marburg: 7-24.</w:t>
      </w:r>
    </w:p>
    <w:p w:rsidR="006E5F6C" w:rsidRPr="00C0351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91)</w:t>
      </w:r>
      <w:r w:rsidRPr="00C0351C">
        <w:rPr>
          <w:rFonts w:ascii="Arial" w:hAnsi="Arial" w:cs="Arial"/>
          <w:sz w:val="22"/>
          <w:szCs w:val="22"/>
        </w:rPr>
        <w:tab/>
        <w:t>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Hausfeld, R. 1994. Die Makrophytenflora und -vegetation der Hunte im Wandel der Zeiten. In R. Akkermann (</w:t>
      </w:r>
      <w:r w:rsidR="00013070">
        <w:rPr>
          <w:rFonts w:ascii="Arial" w:hAnsi="Arial" w:cs="Arial"/>
          <w:sz w:val="22"/>
          <w:szCs w:val="22"/>
        </w:rPr>
        <w:t>Hrsg</w:t>
      </w:r>
      <w:r w:rsidRPr="00C0351C">
        <w:rPr>
          <w:rFonts w:ascii="Arial" w:hAnsi="Arial" w:cs="Arial"/>
          <w:sz w:val="22"/>
          <w:szCs w:val="22"/>
        </w:rPr>
        <w:t>.)</w:t>
      </w:r>
      <w:r w:rsidR="005E1E6D">
        <w:rPr>
          <w:rFonts w:ascii="Arial" w:hAnsi="Arial" w:cs="Arial"/>
          <w:sz w:val="22"/>
          <w:szCs w:val="22"/>
        </w:rPr>
        <w:t xml:space="preserve"> Die Hunte, Oldenburg: Isensee,</w:t>
      </w:r>
      <w:r w:rsidRPr="00C0351C">
        <w:rPr>
          <w:rFonts w:ascii="Arial" w:hAnsi="Arial" w:cs="Arial"/>
          <w:sz w:val="22"/>
          <w:szCs w:val="22"/>
        </w:rPr>
        <w:t xml:space="preserve"> 108-121.</w:t>
      </w:r>
    </w:p>
    <w:p w:rsidR="006E5F6C" w:rsidRPr="00C0351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109F8">
        <w:rPr>
          <w:rFonts w:ascii="Arial" w:hAnsi="Arial" w:cs="Arial"/>
          <w:sz w:val="22"/>
          <w:szCs w:val="22"/>
        </w:rPr>
        <w:t>69)</w:t>
      </w:r>
      <w:r w:rsidRPr="00C109F8">
        <w:rPr>
          <w:rFonts w:ascii="Arial" w:hAnsi="Arial" w:cs="Arial"/>
          <w:sz w:val="22"/>
          <w:szCs w:val="22"/>
        </w:rPr>
        <w:tab/>
        <w:t xml:space="preserve">Herr, W., Todeskino, D., Wiegleb, G. 1990. </w:t>
      </w:r>
      <w:r w:rsidRPr="00194988">
        <w:rPr>
          <w:rFonts w:ascii="Arial" w:hAnsi="Arial" w:cs="Arial"/>
          <w:sz w:val="22"/>
          <w:szCs w:val="22"/>
          <w:lang w:val="en-US"/>
        </w:rPr>
        <w:t>Survey of macrophytic vegetation in north Ge</w:t>
      </w:r>
      <w:r w:rsidRPr="00194988">
        <w:rPr>
          <w:rFonts w:ascii="Arial" w:hAnsi="Arial" w:cs="Arial"/>
          <w:sz w:val="22"/>
          <w:szCs w:val="22"/>
          <w:lang w:val="en-US"/>
        </w:rPr>
        <w:t>r</w:t>
      </w:r>
      <w:r w:rsidRPr="00194988">
        <w:rPr>
          <w:rFonts w:ascii="Arial" w:hAnsi="Arial" w:cs="Arial"/>
          <w:sz w:val="22"/>
          <w:szCs w:val="22"/>
          <w:lang w:val="en-US"/>
        </w:rPr>
        <w:t>man water courses. In Whigh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am, </w:t>
      </w:r>
      <w:r w:rsidR="00D621C6">
        <w:rPr>
          <w:rFonts w:ascii="Arial" w:hAnsi="Arial" w:cs="Arial"/>
          <w:sz w:val="22"/>
          <w:szCs w:val="22"/>
          <w:lang w:val="en-US"/>
        </w:rPr>
        <w:t xml:space="preserve">D.F., </w:t>
      </w:r>
      <w:r w:rsidRPr="00C0351C">
        <w:rPr>
          <w:rFonts w:ascii="Arial" w:hAnsi="Arial" w:cs="Arial"/>
          <w:sz w:val="22"/>
          <w:szCs w:val="22"/>
          <w:lang w:val="en-US"/>
        </w:rPr>
        <w:t>Good,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D621C6">
        <w:rPr>
          <w:rFonts w:ascii="Arial" w:hAnsi="Arial" w:cs="Arial"/>
          <w:sz w:val="22"/>
          <w:szCs w:val="22"/>
          <w:lang w:val="en-US"/>
        </w:rPr>
        <w:t xml:space="preserve">R.E., </w:t>
      </w:r>
      <w:r w:rsidRPr="00C0351C">
        <w:rPr>
          <w:rFonts w:ascii="Arial" w:hAnsi="Arial" w:cs="Arial"/>
          <w:sz w:val="22"/>
          <w:szCs w:val="22"/>
          <w:lang w:val="en-US"/>
        </w:rPr>
        <w:t>Kvet, J. (eds.) Tasks for vegetation sc</w:t>
      </w:r>
      <w:r w:rsidRPr="00C0351C">
        <w:rPr>
          <w:rFonts w:ascii="Arial" w:hAnsi="Arial" w:cs="Arial"/>
          <w:sz w:val="22"/>
          <w:szCs w:val="22"/>
          <w:lang w:val="en-US"/>
        </w:rPr>
        <w:t>i</w:t>
      </w:r>
      <w:r w:rsidRPr="00C0351C">
        <w:rPr>
          <w:rFonts w:ascii="Arial" w:hAnsi="Arial" w:cs="Arial"/>
          <w:sz w:val="22"/>
          <w:szCs w:val="22"/>
          <w:lang w:val="en-US"/>
        </w:rPr>
        <w:t>ence, vol. 25</w:t>
      </w:r>
      <w:r w:rsidR="00FB0820">
        <w:rPr>
          <w:rFonts w:ascii="Arial" w:hAnsi="Arial" w:cs="Arial"/>
          <w:sz w:val="22"/>
          <w:szCs w:val="22"/>
          <w:lang w:val="en-US"/>
        </w:rPr>
        <w:t>,</w:t>
      </w:r>
      <w:r w:rsidR="005E1E6D">
        <w:rPr>
          <w:rFonts w:ascii="Arial" w:hAnsi="Arial" w:cs="Arial"/>
          <w:sz w:val="22"/>
          <w:szCs w:val="22"/>
          <w:lang w:val="en-US"/>
        </w:rPr>
        <w:t xml:space="preserve"> Dordrecht; Klüwer,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109-116. </w:t>
      </w:r>
    </w:p>
    <w:p w:rsid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US"/>
        </w:rPr>
        <w:t>42)</w:t>
      </w:r>
      <w:r w:rsidRPr="00C0351C">
        <w:rPr>
          <w:rFonts w:ascii="Arial" w:hAnsi="Arial" w:cs="Arial"/>
          <w:sz w:val="22"/>
          <w:szCs w:val="22"/>
          <w:lang w:val="en-US"/>
        </w:rPr>
        <w:tab/>
        <w:t>Wiegleb, G. 1988. Analysis of flora and vegetation in rivers - concepts and applications. In J.J. Symoens (ed.): Handbook of Vegetation Science, vol. 15/1, Application to Aquatic Veg</w:t>
      </w:r>
      <w:r w:rsidRPr="00C0351C">
        <w:rPr>
          <w:rFonts w:ascii="Arial" w:hAnsi="Arial" w:cs="Arial"/>
          <w:sz w:val="22"/>
          <w:szCs w:val="22"/>
          <w:lang w:val="en-US"/>
        </w:rPr>
        <w:t>e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tation and Water Management, </w:t>
      </w:r>
      <w:r w:rsidR="00FB0820">
        <w:rPr>
          <w:rFonts w:ascii="Arial" w:hAnsi="Arial" w:cs="Arial"/>
          <w:sz w:val="22"/>
          <w:szCs w:val="22"/>
          <w:lang w:val="en-US"/>
        </w:rPr>
        <w:t xml:space="preserve">Dordrecht: </w:t>
      </w:r>
      <w:r w:rsidRPr="00C0351C">
        <w:rPr>
          <w:rFonts w:ascii="Arial" w:hAnsi="Arial" w:cs="Arial"/>
          <w:sz w:val="22"/>
          <w:szCs w:val="22"/>
          <w:lang w:val="en-US"/>
        </w:rPr>
        <w:t>Nijhoff, 311-330.</w:t>
      </w:r>
    </w:p>
    <w:p w:rsidR="00025C1F" w:rsidRDefault="00025C1F" w:rsidP="00025C1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fr-FR"/>
        </w:rPr>
      </w:pPr>
      <w:r w:rsidRPr="00C0351C">
        <w:rPr>
          <w:rFonts w:ascii="Arial" w:hAnsi="Arial" w:cs="Arial"/>
          <w:sz w:val="22"/>
          <w:szCs w:val="22"/>
          <w:lang w:val="fr-FR"/>
        </w:rPr>
        <w:t>24)</w:t>
      </w:r>
      <w:r w:rsidRPr="00C0351C">
        <w:rPr>
          <w:rFonts w:ascii="Arial" w:hAnsi="Arial" w:cs="Arial"/>
          <w:sz w:val="22"/>
          <w:szCs w:val="22"/>
          <w:lang w:val="fr-FR"/>
        </w:rPr>
        <w:tab/>
        <w:t xml:space="preserve">Wiegleb, G. 1983. Recherches méthodologiques sur les groupements végétaux des eaux courantes. </w:t>
      </w:r>
      <w:r w:rsidR="00D621C6">
        <w:rPr>
          <w:rFonts w:ascii="Arial" w:hAnsi="Arial" w:cs="Arial"/>
          <w:sz w:val="22"/>
          <w:szCs w:val="22"/>
          <w:lang w:val="fr-FR"/>
        </w:rPr>
        <w:t xml:space="preserve">In Géhu, J.M. (ed.) </w:t>
      </w:r>
      <w:r w:rsidRPr="00C0351C">
        <w:rPr>
          <w:rFonts w:ascii="Arial" w:hAnsi="Arial" w:cs="Arial"/>
          <w:sz w:val="22"/>
          <w:szCs w:val="22"/>
          <w:lang w:val="fr-FR"/>
        </w:rPr>
        <w:t>Coll</w:t>
      </w:r>
      <w:r>
        <w:rPr>
          <w:rFonts w:ascii="Arial" w:hAnsi="Arial" w:cs="Arial"/>
          <w:sz w:val="22"/>
          <w:szCs w:val="22"/>
          <w:lang w:val="fr-FR"/>
        </w:rPr>
        <w:t>oques</w:t>
      </w:r>
      <w:r w:rsidRPr="00C0351C">
        <w:rPr>
          <w:rFonts w:ascii="Arial" w:hAnsi="Arial" w:cs="Arial"/>
          <w:sz w:val="22"/>
          <w:szCs w:val="22"/>
          <w:lang w:val="fr-FR"/>
        </w:rPr>
        <w:t xml:space="preserve"> Phytosoc</w:t>
      </w:r>
      <w:r>
        <w:rPr>
          <w:rFonts w:ascii="Arial" w:hAnsi="Arial" w:cs="Arial"/>
          <w:sz w:val="22"/>
          <w:szCs w:val="22"/>
          <w:lang w:val="fr-FR"/>
        </w:rPr>
        <w:t>iologiques</w:t>
      </w:r>
      <w:r w:rsidRPr="00C0351C">
        <w:rPr>
          <w:rFonts w:ascii="Arial" w:hAnsi="Arial" w:cs="Arial"/>
          <w:sz w:val="22"/>
          <w:szCs w:val="22"/>
          <w:lang w:val="fr-FR"/>
        </w:rPr>
        <w:t xml:space="preserve"> 10 (Végétations Aquatiques</w:t>
      </w:r>
      <w:r>
        <w:rPr>
          <w:rFonts w:ascii="Arial" w:hAnsi="Arial" w:cs="Arial"/>
          <w:sz w:val="22"/>
          <w:szCs w:val="22"/>
          <w:lang w:val="fr-FR"/>
        </w:rPr>
        <w:t>, Lille 2001</w:t>
      </w:r>
      <w:r w:rsidRPr="00C0351C">
        <w:rPr>
          <w:rFonts w:ascii="Arial" w:hAnsi="Arial" w:cs="Arial"/>
          <w:sz w:val="22"/>
          <w:szCs w:val="22"/>
          <w:lang w:val="fr-FR"/>
        </w:rPr>
        <w:t>)</w:t>
      </w:r>
      <w:r w:rsidR="00D621C6">
        <w:rPr>
          <w:rFonts w:ascii="Arial" w:hAnsi="Arial" w:cs="Arial"/>
          <w:sz w:val="22"/>
          <w:szCs w:val="22"/>
          <w:lang w:val="fr-FR"/>
        </w:rPr>
        <w:t>, Vaduz: Cramer,</w:t>
      </w:r>
      <w:r w:rsidRPr="00C0351C">
        <w:rPr>
          <w:rFonts w:ascii="Arial" w:hAnsi="Arial" w:cs="Arial"/>
          <w:sz w:val="22"/>
          <w:szCs w:val="22"/>
          <w:lang w:val="fr-FR"/>
        </w:rPr>
        <w:t xml:space="preserve"> 69-83.</w:t>
      </w:r>
    </w:p>
    <w:p w:rsidR="00025C1F" w:rsidRPr="001671F5" w:rsidRDefault="00025C1F" w:rsidP="00025C1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D621C6">
        <w:rPr>
          <w:rFonts w:ascii="Arial" w:hAnsi="Arial" w:cs="Arial"/>
          <w:sz w:val="22"/>
          <w:szCs w:val="22"/>
          <w:lang w:val="fr-FR"/>
        </w:rPr>
        <w:t>19)</w:t>
      </w:r>
      <w:r w:rsidRPr="00D621C6">
        <w:rPr>
          <w:rFonts w:ascii="Arial" w:hAnsi="Arial" w:cs="Arial"/>
          <w:sz w:val="22"/>
          <w:szCs w:val="22"/>
          <w:lang w:val="fr-FR"/>
        </w:rPr>
        <w:tab/>
        <w:t>Wiegleb, G. 1981. Probleme der syntaxonomischen Gliederung der Potametea. In H. Die</w:t>
      </w:r>
      <w:r w:rsidRPr="00D621C6">
        <w:rPr>
          <w:rFonts w:ascii="Arial" w:hAnsi="Arial" w:cs="Arial"/>
          <w:sz w:val="22"/>
          <w:szCs w:val="22"/>
          <w:lang w:val="fr-FR"/>
        </w:rPr>
        <w:t>r</w:t>
      </w:r>
      <w:r w:rsidRPr="00D621C6">
        <w:rPr>
          <w:rFonts w:ascii="Arial" w:hAnsi="Arial" w:cs="Arial"/>
          <w:sz w:val="22"/>
          <w:szCs w:val="22"/>
          <w:lang w:val="fr-FR"/>
        </w:rPr>
        <w:t>schke (Hrsg.): Syntaxonom</w:t>
      </w:r>
      <w:r w:rsidRPr="001671F5">
        <w:rPr>
          <w:rFonts w:ascii="Arial" w:hAnsi="Arial" w:cs="Arial"/>
          <w:sz w:val="22"/>
          <w:szCs w:val="22"/>
          <w:lang w:val="en-US"/>
        </w:rPr>
        <w:t xml:space="preserve">ie, Vaduz: </w:t>
      </w:r>
      <w:r w:rsidR="00D621C6" w:rsidRPr="001671F5">
        <w:rPr>
          <w:rFonts w:ascii="Arial" w:hAnsi="Arial" w:cs="Arial"/>
          <w:sz w:val="22"/>
          <w:szCs w:val="22"/>
          <w:lang w:val="en-US"/>
        </w:rPr>
        <w:t xml:space="preserve">Cramer, </w:t>
      </w:r>
      <w:r w:rsidRPr="001671F5">
        <w:rPr>
          <w:rFonts w:ascii="Arial" w:hAnsi="Arial" w:cs="Arial"/>
          <w:sz w:val="22"/>
          <w:szCs w:val="22"/>
          <w:lang w:val="en-US"/>
        </w:rPr>
        <w:t>207-249.</w:t>
      </w:r>
    </w:p>
    <w:p w:rsidR="006E5F6C" w:rsidRPr="006E5F6C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</w:p>
    <w:p w:rsidR="00C109F8" w:rsidRPr="00194988" w:rsidRDefault="00C109F8" w:rsidP="00892038">
      <w:pPr>
        <w:pStyle w:val="Standardeinzug"/>
        <w:spacing w:before="0" w:after="0" w:line="240" w:lineRule="atLeast"/>
        <w:rPr>
          <w:rFonts w:ascii="Arial" w:hAnsi="Arial" w:cs="Arial"/>
          <w:b/>
          <w:sz w:val="22"/>
          <w:szCs w:val="22"/>
          <w:lang w:val="en-US"/>
        </w:rPr>
      </w:pPr>
      <w:r w:rsidRPr="00194988">
        <w:rPr>
          <w:rFonts w:ascii="Arial" w:hAnsi="Arial" w:cs="Arial"/>
          <w:b/>
          <w:sz w:val="22"/>
          <w:szCs w:val="22"/>
          <w:lang w:val="en-US"/>
        </w:rPr>
        <w:t>Rezension</w:t>
      </w:r>
      <w:r w:rsidR="00CF4A85">
        <w:rPr>
          <w:rFonts w:ascii="Arial" w:hAnsi="Arial" w:cs="Arial"/>
          <w:b/>
          <w:sz w:val="22"/>
          <w:szCs w:val="22"/>
          <w:lang w:val="en-US"/>
        </w:rPr>
        <w:t>en</w:t>
      </w:r>
      <w:r w:rsidR="00B92623" w:rsidRPr="00194988">
        <w:rPr>
          <w:rFonts w:ascii="Arial" w:hAnsi="Arial" w:cs="Arial"/>
          <w:b/>
          <w:sz w:val="22"/>
          <w:szCs w:val="22"/>
          <w:lang w:val="en-US"/>
        </w:rPr>
        <w:t xml:space="preserve"> (8)</w:t>
      </w:r>
    </w:p>
    <w:p w:rsidR="006E5F6C" w:rsidRPr="006E5F6C" w:rsidRDefault="006E5F6C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6E5F6C">
        <w:rPr>
          <w:rFonts w:ascii="Arial" w:hAnsi="Arial" w:cs="Arial"/>
          <w:sz w:val="22"/>
          <w:szCs w:val="22"/>
          <w:lang w:val="en-US"/>
        </w:rPr>
        <w:t xml:space="preserve">284) Wiegleb, G. 2012. </w:t>
      </w:r>
      <w:r w:rsidRPr="00E56456">
        <w:rPr>
          <w:rFonts w:ascii="Arial" w:hAnsi="Arial" w:cs="Arial"/>
          <w:sz w:val="22"/>
          <w:szCs w:val="22"/>
          <w:lang w:val="en-US"/>
        </w:rPr>
        <w:t>S</w:t>
      </w:r>
      <w:r w:rsidRPr="002979C7">
        <w:rPr>
          <w:lang w:val="en-US"/>
        </w:rPr>
        <w:t xml:space="preserve"> </w:t>
      </w:r>
      <w:r w:rsidRPr="002979C7">
        <w:rPr>
          <w:rFonts w:ascii="Arial" w:hAnsi="Arial" w:cs="Arial"/>
          <w:sz w:val="22"/>
          <w:szCs w:val="22"/>
          <w:lang w:val="en-US"/>
        </w:rPr>
        <w:t>L. Hannah, Editor, Saving a Million Species. Extinction Risk from Cl</w:t>
      </w:r>
      <w:r w:rsidRPr="002979C7">
        <w:rPr>
          <w:rFonts w:ascii="Arial" w:hAnsi="Arial" w:cs="Arial"/>
          <w:sz w:val="22"/>
          <w:szCs w:val="22"/>
          <w:lang w:val="en-US"/>
        </w:rPr>
        <w:t>i</w:t>
      </w:r>
      <w:r w:rsidRPr="002979C7">
        <w:rPr>
          <w:rFonts w:ascii="Arial" w:hAnsi="Arial" w:cs="Arial"/>
          <w:sz w:val="22"/>
          <w:szCs w:val="22"/>
          <w:lang w:val="en-US"/>
        </w:rPr>
        <w:t>mate Change (2012) Island Press,</w:t>
      </w:r>
      <w:r w:rsidR="00723B59">
        <w:rPr>
          <w:rFonts w:ascii="Arial" w:hAnsi="Arial" w:cs="Arial"/>
          <w:sz w:val="22"/>
          <w:szCs w:val="22"/>
          <w:lang w:val="en-US"/>
        </w:rPr>
        <w:t xml:space="preserve"> </w:t>
      </w:r>
      <w:r w:rsidRPr="002979C7">
        <w:rPr>
          <w:rFonts w:ascii="Arial" w:hAnsi="Arial" w:cs="Arial"/>
          <w:sz w:val="22"/>
          <w:szCs w:val="22"/>
          <w:lang w:val="en-US"/>
        </w:rPr>
        <w:t>Washington, DC 417 pp., Hardcover, $70.00, ISBN: 978-1-59726-569-0, Paperback, $35.00, ISBN: 978-1-59726-570-6.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E5F6C">
        <w:rPr>
          <w:rFonts w:ascii="Arial" w:hAnsi="Arial" w:cs="Arial"/>
          <w:sz w:val="22"/>
          <w:szCs w:val="22"/>
        </w:rPr>
        <w:t>Basic Appl</w:t>
      </w:r>
      <w:r w:rsidR="004F6C69">
        <w:rPr>
          <w:rFonts w:ascii="Arial" w:hAnsi="Arial" w:cs="Arial"/>
          <w:sz w:val="22"/>
          <w:szCs w:val="22"/>
        </w:rPr>
        <w:t>.</w:t>
      </w:r>
      <w:r w:rsidRPr="006E5F6C">
        <w:rPr>
          <w:rFonts w:ascii="Arial" w:hAnsi="Arial" w:cs="Arial"/>
          <w:sz w:val="22"/>
          <w:szCs w:val="22"/>
        </w:rPr>
        <w:t xml:space="preserve"> Ecol</w:t>
      </w:r>
      <w:r w:rsidR="004F6C69">
        <w:rPr>
          <w:rFonts w:ascii="Arial" w:hAnsi="Arial" w:cs="Arial"/>
          <w:sz w:val="22"/>
          <w:szCs w:val="22"/>
        </w:rPr>
        <w:t xml:space="preserve">. </w:t>
      </w:r>
      <w:r w:rsidRPr="006E5F6C">
        <w:rPr>
          <w:rFonts w:ascii="Arial" w:hAnsi="Arial" w:cs="Arial"/>
          <w:sz w:val="22"/>
          <w:szCs w:val="22"/>
        </w:rPr>
        <w:t>14: 184.</w:t>
      </w:r>
    </w:p>
    <w:p w:rsidR="006E5F6C" w:rsidRDefault="006E5F6C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266</w:t>
      </w:r>
      <w:r w:rsidRPr="00831B52">
        <w:rPr>
          <w:rFonts w:ascii="Arial" w:hAnsi="Arial" w:cs="Arial"/>
          <w:sz w:val="22"/>
          <w:szCs w:val="22"/>
        </w:rPr>
        <w:t xml:space="preserve">) Wiegleb, G. 2010. Für die Praxis - Buchbesprechung: </w:t>
      </w:r>
      <w:r w:rsidRPr="00987E25">
        <w:rPr>
          <w:rFonts w:ascii="Arial" w:hAnsi="Arial" w:cs="Arial"/>
          <w:sz w:val="22"/>
          <w:szCs w:val="22"/>
        </w:rPr>
        <w:t>Lothar Knopp / Franz-Josef Peine (Hrsg): Brandenburgisches Hochschulgesetz – Handkommentar. Nomos Verlagsgesel</w:t>
      </w:r>
      <w:r w:rsidRPr="00987E25">
        <w:rPr>
          <w:rFonts w:ascii="Arial" w:hAnsi="Arial" w:cs="Arial"/>
          <w:sz w:val="22"/>
          <w:szCs w:val="22"/>
        </w:rPr>
        <w:t>l</w:t>
      </w:r>
      <w:r w:rsidRPr="00987E25">
        <w:rPr>
          <w:rFonts w:ascii="Arial" w:hAnsi="Arial" w:cs="Arial"/>
          <w:sz w:val="22"/>
          <w:szCs w:val="22"/>
        </w:rPr>
        <w:t xml:space="preserve">schaft, Baden-Baden 2010. 777 Seiten. 98,00 Є. </w:t>
      </w:r>
      <w:r w:rsidR="007B5CB5">
        <w:rPr>
          <w:rFonts w:ascii="Arial" w:hAnsi="Arial" w:cs="Arial"/>
          <w:sz w:val="22"/>
          <w:szCs w:val="22"/>
        </w:rPr>
        <w:t>F</w:t>
      </w:r>
      <w:r w:rsidRPr="00987E25">
        <w:rPr>
          <w:rFonts w:ascii="Arial" w:hAnsi="Arial" w:cs="Arial"/>
          <w:sz w:val="22"/>
          <w:szCs w:val="22"/>
        </w:rPr>
        <w:t>orschung</w:t>
      </w:r>
      <w:r>
        <w:rPr>
          <w:rFonts w:ascii="Arial" w:hAnsi="Arial" w:cs="Arial"/>
          <w:sz w:val="22"/>
          <w:szCs w:val="22"/>
        </w:rPr>
        <w:t xml:space="preserve"> </w:t>
      </w:r>
      <w:r w:rsidR="007B5CB5">
        <w:rPr>
          <w:rFonts w:ascii="Arial" w:hAnsi="Arial" w:cs="Arial"/>
          <w:sz w:val="22"/>
          <w:szCs w:val="22"/>
        </w:rPr>
        <w:t xml:space="preserve">&amp; Lehre </w:t>
      </w:r>
      <w:r>
        <w:rPr>
          <w:rFonts w:ascii="Arial" w:hAnsi="Arial" w:cs="Arial"/>
          <w:sz w:val="22"/>
          <w:szCs w:val="22"/>
        </w:rPr>
        <w:t xml:space="preserve">12/10: 901. </w:t>
      </w:r>
    </w:p>
    <w:p w:rsidR="006E5F6C" w:rsidRPr="00CC3782" w:rsidRDefault="006E5F6C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236</w:t>
      </w:r>
      <w:r w:rsidRPr="00C0351C">
        <w:rPr>
          <w:rFonts w:ascii="Arial" w:hAnsi="Arial" w:cs="Arial"/>
          <w:sz w:val="22"/>
          <w:szCs w:val="22"/>
        </w:rPr>
        <w:t xml:space="preserve">) Wiegleb, G. 2008. Buchbesprechung: L.R. Walker, J. Walker, R.J. Hobbs. </w:t>
      </w:r>
      <w:r w:rsidRPr="00C0351C">
        <w:rPr>
          <w:rFonts w:ascii="Arial" w:hAnsi="Arial" w:cs="Arial"/>
          <w:sz w:val="22"/>
          <w:szCs w:val="22"/>
          <w:lang w:val="en-GB"/>
        </w:rPr>
        <w:t>Linking Restor</w:t>
      </w:r>
      <w:r w:rsidRPr="00C0351C">
        <w:rPr>
          <w:rFonts w:ascii="Arial" w:hAnsi="Arial" w:cs="Arial"/>
          <w:sz w:val="22"/>
          <w:szCs w:val="22"/>
          <w:lang w:val="en-GB"/>
        </w:rPr>
        <w:t>a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tion and Ecological Succession. Springer, </w:t>
      </w:r>
      <w:smartTag w:uri="urn:schemas-microsoft-com:office:smarttags" w:element="place">
        <w:smartTag w:uri="urn:schemas-microsoft-com:office:smarttags" w:element="State">
          <w:r w:rsidRPr="00C0351C">
            <w:rPr>
              <w:rFonts w:ascii="Arial" w:hAnsi="Arial" w:cs="Arial"/>
              <w:sz w:val="22"/>
              <w:szCs w:val="22"/>
              <w:lang w:val="en-GB"/>
            </w:rPr>
            <w:t>New York</w:t>
          </w:r>
        </w:smartTag>
      </w:smartTag>
      <w:r w:rsidRPr="00C0351C">
        <w:rPr>
          <w:rFonts w:ascii="Arial" w:hAnsi="Arial" w:cs="Arial"/>
          <w:sz w:val="22"/>
          <w:szCs w:val="22"/>
          <w:lang w:val="en-GB"/>
        </w:rPr>
        <w:t xml:space="preserve"> (2008) (190pp, ISBN-10: 0-387-35302-X). </w:t>
      </w:r>
      <w:r w:rsidRPr="00CC3782">
        <w:rPr>
          <w:rFonts w:ascii="Arial" w:hAnsi="Arial" w:cs="Arial"/>
          <w:sz w:val="22"/>
          <w:szCs w:val="22"/>
        </w:rPr>
        <w:t>Basic Appl</w:t>
      </w:r>
      <w:r w:rsidR="004F6C69">
        <w:rPr>
          <w:rFonts w:ascii="Arial" w:hAnsi="Arial" w:cs="Arial"/>
          <w:sz w:val="22"/>
          <w:szCs w:val="22"/>
        </w:rPr>
        <w:t>.</w:t>
      </w:r>
      <w:r w:rsidRPr="00CC3782">
        <w:rPr>
          <w:rFonts w:ascii="Arial" w:hAnsi="Arial" w:cs="Arial"/>
          <w:sz w:val="22"/>
          <w:szCs w:val="22"/>
        </w:rPr>
        <w:t xml:space="preserve"> Ecol</w:t>
      </w:r>
      <w:r w:rsidR="004F6C69">
        <w:rPr>
          <w:rFonts w:ascii="Arial" w:hAnsi="Arial" w:cs="Arial"/>
          <w:sz w:val="22"/>
          <w:szCs w:val="22"/>
        </w:rPr>
        <w:t>.</w:t>
      </w:r>
      <w:r w:rsidRPr="00CC3782">
        <w:rPr>
          <w:rFonts w:ascii="Arial" w:hAnsi="Arial" w:cs="Arial"/>
          <w:sz w:val="22"/>
          <w:szCs w:val="22"/>
        </w:rPr>
        <w:t xml:space="preserve"> 9: 466.</w:t>
      </w:r>
    </w:p>
    <w:p w:rsidR="006E5F6C" w:rsidRPr="00723B59" w:rsidRDefault="006E5F6C" w:rsidP="00EC1B6E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204</w:t>
      </w:r>
      <w:r w:rsidRPr="00C0351C">
        <w:rPr>
          <w:rFonts w:ascii="Arial" w:hAnsi="Arial" w:cs="Arial"/>
          <w:sz w:val="22"/>
          <w:szCs w:val="22"/>
        </w:rPr>
        <w:t xml:space="preserve">) Wiegleb, G. 2004. Book review: I. Bräuer: Artenschutz aus volkswirtschaftlicher Sicht. Die Nutzen-Kosten-Analyse als Entscheidungshilfe. </w:t>
      </w:r>
      <w:r w:rsidR="00723B59" w:rsidRPr="00194988">
        <w:rPr>
          <w:rFonts w:ascii="Arial" w:hAnsi="Arial" w:cs="Arial"/>
          <w:sz w:val="22"/>
          <w:szCs w:val="22"/>
        </w:rPr>
        <w:t>Metropolis-Verlag, Marburg, 2002, 322 p</w:t>
      </w:r>
      <w:r w:rsidR="00723B59" w:rsidRPr="00194988">
        <w:rPr>
          <w:rFonts w:ascii="Arial" w:hAnsi="Arial" w:cs="Arial"/>
          <w:sz w:val="22"/>
          <w:szCs w:val="22"/>
        </w:rPr>
        <w:t>a</w:t>
      </w:r>
      <w:r w:rsidR="00723B59" w:rsidRPr="00194988">
        <w:rPr>
          <w:rFonts w:ascii="Arial" w:hAnsi="Arial" w:cs="Arial"/>
          <w:sz w:val="22"/>
          <w:szCs w:val="22"/>
        </w:rPr>
        <w:t xml:space="preserve">ges, €39.80, ISBN 3-89518-410-1. </w:t>
      </w:r>
      <w:r w:rsidRPr="00723B59">
        <w:rPr>
          <w:rFonts w:ascii="Arial" w:hAnsi="Arial" w:cs="Arial"/>
          <w:sz w:val="22"/>
          <w:szCs w:val="22"/>
          <w:lang w:val="en-US"/>
        </w:rPr>
        <w:t>Basic Appl</w:t>
      </w:r>
      <w:r w:rsidR="004F6C69">
        <w:rPr>
          <w:rFonts w:ascii="Arial" w:hAnsi="Arial" w:cs="Arial"/>
          <w:sz w:val="22"/>
          <w:szCs w:val="22"/>
          <w:lang w:val="en-US"/>
        </w:rPr>
        <w:t xml:space="preserve">. </w:t>
      </w:r>
      <w:r w:rsidRPr="00723B59">
        <w:rPr>
          <w:rFonts w:ascii="Arial" w:hAnsi="Arial" w:cs="Arial"/>
          <w:sz w:val="22"/>
          <w:szCs w:val="22"/>
          <w:lang w:val="en-US"/>
        </w:rPr>
        <w:t>Ecol</w:t>
      </w:r>
      <w:r w:rsidR="004F6C69">
        <w:rPr>
          <w:rFonts w:ascii="Arial" w:hAnsi="Arial" w:cs="Arial"/>
          <w:sz w:val="22"/>
          <w:szCs w:val="22"/>
          <w:lang w:val="en-US"/>
        </w:rPr>
        <w:t>.</w:t>
      </w:r>
      <w:r w:rsidRPr="00723B59">
        <w:rPr>
          <w:rFonts w:ascii="Arial" w:hAnsi="Arial" w:cs="Arial"/>
          <w:sz w:val="22"/>
          <w:szCs w:val="22"/>
          <w:lang w:val="en-US"/>
        </w:rPr>
        <w:t xml:space="preserve"> 5: 300. </w:t>
      </w:r>
    </w:p>
    <w:p w:rsidR="006E5F6C" w:rsidRPr="00723B59" w:rsidRDefault="006E5F6C" w:rsidP="007A3774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178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) Wiegleb, G. 2002. </w:t>
      </w:r>
      <w:r w:rsidRPr="00C0351C">
        <w:rPr>
          <w:rFonts w:ascii="Arial" w:hAnsi="Arial" w:cs="Arial"/>
          <w:sz w:val="22"/>
          <w:szCs w:val="22"/>
          <w:lang w:val="en-US"/>
        </w:rPr>
        <w:t>Book review: Tenhunen JD, Lenz R, Hantschel R (eds) Ecosystem a</w:t>
      </w:r>
      <w:r>
        <w:rPr>
          <w:rFonts w:ascii="Arial" w:hAnsi="Arial" w:cs="Arial"/>
          <w:sz w:val="22"/>
          <w:szCs w:val="22"/>
          <w:lang w:val="en-US"/>
        </w:rPr>
        <w:t>8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proaches to landscape management in Central Europe. </w:t>
      </w:r>
      <w:r w:rsidR="00723B59">
        <w:rPr>
          <w:rFonts w:ascii="Arial" w:hAnsi="Arial" w:cs="Arial"/>
          <w:sz w:val="22"/>
          <w:szCs w:val="22"/>
          <w:lang w:val="en-US"/>
        </w:rPr>
        <w:t xml:space="preserve">Ecological Studies 147, Springer, Berlin, 652 pages, 219 figures, 140€, ISBN 3-540-67267-2. </w:t>
      </w:r>
      <w:r w:rsidRPr="00723B59">
        <w:rPr>
          <w:rFonts w:ascii="Arial" w:hAnsi="Arial" w:cs="Arial"/>
          <w:sz w:val="22"/>
          <w:szCs w:val="22"/>
          <w:lang w:val="en-US"/>
        </w:rPr>
        <w:t>Basic Appl</w:t>
      </w:r>
      <w:r w:rsidR="004F6C69">
        <w:rPr>
          <w:rFonts w:ascii="Arial" w:hAnsi="Arial" w:cs="Arial"/>
          <w:sz w:val="22"/>
          <w:szCs w:val="22"/>
          <w:lang w:val="en-US"/>
        </w:rPr>
        <w:t>.</w:t>
      </w:r>
      <w:r w:rsidRPr="00723B59">
        <w:rPr>
          <w:rFonts w:ascii="Arial" w:hAnsi="Arial" w:cs="Arial"/>
          <w:sz w:val="22"/>
          <w:szCs w:val="22"/>
          <w:lang w:val="en-US"/>
        </w:rPr>
        <w:t xml:space="preserve"> Ecol</w:t>
      </w:r>
      <w:r w:rsidR="004F6C69">
        <w:rPr>
          <w:rFonts w:ascii="Arial" w:hAnsi="Arial" w:cs="Arial"/>
          <w:sz w:val="22"/>
          <w:szCs w:val="22"/>
          <w:lang w:val="en-US"/>
        </w:rPr>
        <w:t>.</w:t>
      </w:r>
      <w:r w:rsidRPr="00723B59">
        <w:rPr>
          <w:rFonts w:ascii="Arial" w:hAnsi="Arial" w:cs="Arial"/>
          <w:sz w:val="22"/>
          <w:szCs w:val="22"/>
          <w:lang w:val="en-US"/>
        </w:rPr>
        <w:t xml:space="preserve"> 3: 392.</w:t>
      </w:r>
    </w:p>
    <w:p w:rsidR="006E5F6C" w:rsidRPr="00194988" w:rsidRDefault="006E5F6C" w:rsidP="0062103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109F8">
        <w:rPr>
          <w:rFonts w:ascii="Arial" w:hAnsi="Arial" w:cs="Arial"/>
          <w:sz w:val="22"/>
          <w:szCs w:val="22"/>
          <w:lang w:val="en-US"/>
        </w:rPr>
        <w:t xml:space="preserve">85a) </w:t>
      </w:r>
      <w:r w:rsidRPr="001823E7">
        <w:rPr>
          <w:rFonts w:ascii="Arial" w:hAnsi="Arial" w:cs="Arial"/>
          <w:sz w:val="22"/>
          <w:szCs w:val="22"/>
          <w:lang w:val="en-US"/>
        </w:rPr>
        <w:t xml:space="preserve">Wiegleb, G. 1992. </w:t>
      </w:r>
      <w:hyperlink r:id="rId9" w:history="1">
        <w:r w:rsidRPr="001823E7">
          <w:rPr>
            <w:rFonts w:ascii="Arial" w:hAnsi="Arial" w:cs="Arial"/>
            <w:bCs/>
            <w:sz w:val="22"/>
            <w:szCs w:val="22"/>
            <w:lang w:val="en-US"/>
          </w:rPr>
          <w:t>Aquatic plant book: C.D.K. Cook, SPB Academic Publishing, The Hague, 1990, 228 pp., US$55, ISBN 90-5103-043-6</w:t>
        </w:r>
      </w:hyperlink>
      <w:r w:rsidRPr="008E6222">
        <w:rPr>
          <w:rFonts w:ascii="Arial" w:hAnsi="Arial" w:cs="Arial"/>
          <w:bCs/>
          <w:color w:val="0000FF"/>
          <w:sz w:val="22"/>
          <w:szCs w:val="22"/>
          <w:lang w:val="en-US"/>
        </w:rPr>
        <w:t xml:space="preserve">. </w:t>
      </w:r>
      <w:r w:rsidRPr="00194988">
        <w:rPr>
          <w:rFonts w:ascii="Arial" w:hAnsi="Arial" w:cs="Arial"/>
          <w:iCs/>
          <w:sz w:val="22"/>
          <w:szCs w:val="22"/>
          <w:lang w:val="en-US"/>
        </w:rPr>
        <w:t>Aquat</w:t>
      </w:r>
      <w:r w:rsidR="004F6C69">
        <w:rPr>
          <w:rFonts w:ascii="Arial" w:hAnsi="Arial" w:cs="Arial"/>
          <w:iCs/>
          <w:sz w:val="22"/>
          <w:szCs w:val="22"/>
          <w:lang w:val="en-US"/>
        </w:rPr>
        <w:t>.</w:t>
      </w:r>
      <w:r w:rsidRPr="00194988">
        <w:rPr>
          <w:rFonts w:ascii="Arial" w:hAnsi="Arial" w:cs="Arial"/>
          <w:iCs/>
          <w:sz w:val="22"/>
          <w:szCs w:val="22"/>
          <w:lang w:val="en-US"/>
        </w:rPr>
        <w:t xml:space="preserve"> Bot</w:t>
      </w:r>
      <w:r w:rsidR="004F6C69">
        <w:rPr>
          <w:rFonts w:ascii="Arial" w:hAnsi="Arial" w:cs="Arial"/>
          <w:iCs/>
          <w:sz w:val="22"/>
          <w:szCs w:val="22"/>
          <w:lang w:val="en-US"/>
        </w:rPr>
        <w:t>.</w:t>
      </w:r>
      <w:r w:rsidRPr="00194988">
        <w:rPr>
          <w:rFonts w:ascii="Arial" w:hAnsi="Arial" w:cs="Arial"/>
          <w:iCs/>
          <w:sz w:val="22"/>
          <w:szCs w:val="22"/>
          <w:lang w:val="en-US"/>
        </w:rPr>
        <w:t xml:space="preserve"> 42: 293-294.</w:t>
      </w:r>
    </w:p>
    <w:p w:rsidR="006E5F6C" w:rsidRPr="001823E7" w:rsidRDefault="006E5F6C" w:rsidP="0062103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1823E7">
        <w:rPr>
          <w:rFonts w:ascii="Arial" w:hAnsi="Arial" w:cs="Arial"/>
          <w:sz w:val="22"/>
          <w:szCs w:val="22"/>
          <w:lang w:val="en-US"/>
        </w:rPr>
        <w:t xml:space="preserve">66a) Wiegleb, G. 1990. </w:t>
      </w:r>
      <w:hyperlink r:id="rId10" w:history="1">
        <w:r w:rsidRPr="001823E7">
          <w:rPr>
            <w:rFonts w:ascii="Arial" w:hAnsi="Arial" w:cs="Arial"/>
            <w:bCs/>
            <w:sz w:val="22"/>
            <w:szCs w:val="22"/>
            <w:lang w:val="en-US"/>
          </w:rPr>
          <w:t>Conservation and management of lakes: J. Salanki and S. Herodek (Ed</w:t>
        </w:r>
        <w:r w:rsidRPr="001823E7">
          <w:rPr>
            <w:rFonts w:ascii="Arial" w:hAnsi="Arial" w:cs="Arial"/>
            <w:bCs/>
            <w:sz w:val="22"/>
            <w:szCs w:val="22"/>
            <w:lang w:val="en-US"/>
          </w:rPr>
          <w:t>i</w:t>
        </w:r>
        <w:r w:rsidRPr="001823E7">
          <w:rPr>
            <w:rFonts w:ascii="Arial" w:hAnsi="Arial" w:cs="Arial"/>
            <w:bCs/>
            <w:sz w:val="22"/>
            <w:szCs w:val="22"/>
            <w:lang w:val="en-US"/>
          </w:rPr>
          <w:t>tors). Akademiai Kiado, Budapest, 1989, 645 pp., price $64.00, ISBN: 963-05-5583-2</w:t>
        </w:r>
      </w:hyperlink>
      <w:r w:rsidRPr="001823E7">
        <w:rPr>
          <w:rFonts w:ascii="Arial" w:hAnsi="Arial" w:cs="Arial"/>
          <w:sz w:val="22"/>
          <w:szCs w:val="22"/>
          <w:lang w:val="en-US"/>
        </w:rPr>
        <w:br/>
      </w:r>
      <w:r w:rsidRPr="001823E7">
        <w:rPr>
          <w:rFonts w:ascii="Arial" w:hAnsi="Arial" w:cs="Arial"/>
          <w:iCs/>
          <w:sz w:val="22"/>
          <w:szCs w:val="22"/>
          <w:lang w:val="en-US"/>
        </w:rPr>
        <w:t>Aquat</w:t>
      </w:r>
      <w:r w:rsidR="004F6C69">
        <w:rPr>
          <w:rFonts w:ascii="Arial" w:hAnsi="Arial" w:cs="Arial"/>
          <w:iCs/>
          <w:sz w:val="22"/>
          <w:szCs w:val="22"/>
          <w:lang w:val="en-US"/>
        </w:rPr>
        <w:t>.</w:t>
      </w:r>
      <w:r w:rsidRPr="001823E7">
        <w:rPr>
          <w:rFonts w:ascii="Arial" w:hAnsi="Arial" w:cs="Arial"/>
          <w:iCs/>
          <w:sz w:val="22"/>
          <w:szCs w:val="22"/>
          <w:lang w:val="en-US"/>
        </w:rPr>
        <w:t xml:space="preserve"> Bot</w:t>
      </w:r>
      <w:r w:rsidR="004F6C69">
        <w:rPr>
          <w:rFonts w:ascii="Arial" w:hAnsi="Arial" w:cs="Arial"/>
          <w:iCs/>
          <w:sz w:val="22"/>
          <w:szCs w:val="22"/>
          <w:lang w:val="en-US"/>
        </w:rPr>
        <w:t>.</w:t>
      </w:r>
      <w:r w:rsidRPr="001823E7">
        <w:rPr>
          <w:rFonts w:ascii="Arial" w:hAnsi="Arial" w:cs="Arial"/>
          <w:sz w:val="22"/>
          <w:szCs w:val="22"/>
          <w:lang w:val="en-US"/>
        </w:rPr>
        <w:t xml:space="preserve"> </w:t>
      </w:r>
      <w:r w:rsidRPr="001823E7">
        <w:rPr>
          <w:rFonts w:ascii="Arial" w:hAnsi="Arial" w:cs="Arial"/>
          <w:iCs/>
          <w:sz w:val="22"/>
          <w:szCs w:val="22"/>
          <w:lang w:val="en-US"/>
        </w:rPr>
        <w:t>38: 311-312</w:t>
      </w:r>
      <w:r w:rsidRPr="001823E7">
        <w:rPr>
          <w:rFonts w:ascii="Arial" w:hAnsi="Arial" w:cs="Arial"/>
          <w:sz w:val="22"/>
          <w:szCs w:val="22"/>
          <w:lang w:val="en-US"/>
        </w:rPr>
        <w:t>.</w:t>
      </w:r>
    </w:p>
    <w:p w:rsidR="006E5F6C" w:rsidRPr="00194988" w:rsidRDefault="006E5F6C" w:rsidP="00621036">
      <w:pPr>
        <w:pStyle w:val="Standardeinzug"/>
        <w:spacing w:before="0" w:after="0" w:line="240" w:lineRule="atLeast"/>
        <w:rPr>
          <w:rFonts w:ascii="Arial" w:hAnsi="Arial" w:cs="Arial"/>
          <w:i/>
          <w:iCs/>
          <w:sz w:val="22"/>
          <w:szCs w:val="22"/>
        </w:rPr>
      </w:pPr>
      <w:r w:rsidRPr="001823E7">
        <w:rPr>
          <w:rFonts w:ascii="Arial" w:hAnsi="Arial" w:cs="Arial"/>
          <w:sz w:val="22"/>
          <w:szCs w:val="22"/>
          <w:lang w:val="fr-FR"/>
        </w:rPr>
        <w:t xml:space="preserve">62a) </w:t>
      </w:r>
      <w:r w:rsidRPr="00194988">
        <w:rPr>
          <w:rFonts w:ascii="Arial" w:hAnsi="Arial" w:cs="Arial"/>
          <w:sz w:val="22"/>
          <w:szCs w:val="22"/>
          <w:lang w:val="en-US"/>
        </w:rPr>
        <w:t xml:space="preserve">Wiegleb, G. 1989. </w:t>
      </w:r>
      <w:hyperlink r:id="rId11" w:history="1">
        <w:r w:rsidRPr="001823E7">
          <w:rPr>
            <w:rFonts w:ascii="Arial" w:hAnsi="Arial" w:cs="Arial"/>
            <w:bCs/>
            <w:sz w:val="22"/>
            <w:szCs w:val="22"/>
          </w:rPr>
          <w:t>Ökophysiologie der Algen. Wachstum und Re</w:t>
        </w:r>
        <w:r>
          <w:rPr>
            <w:rFonts w:ascii="Arial" w:hAnsi="Arial" w:cs="Arial"/>
            <w:bCs/>
            <w:sz w:val="22"/>
            <w:szCs w:val="22"/>
          </w:rPr>
          <w:t>s</w:t>
        </w:r>
        <w:r w:rsidRPr="001823E7">
          <w:rPr>
            <w:rFonts w:ascii="Arial" w:hAnsi="Arial" w:cs="Arial"/>
            <w:bCs/>
            <w:sz w:val="22"/>
            <w:szCs w:val="22"/>
          </w:rPr>
          <w:t>sourcennutzung: by J.G. Kohl and A. Nicklisch. Gustav Fischer Verlag, Stuttgart, New York, 1988, 253 pp., Har</w:t>
        </w:r>
        <w:r w:rsidRPr="001823E7">
          <w:rPr>
            <w:rFonts w:ascii="Arial" w:hAnsi="Arial" w:cs="Arial"/>
            <w:bCs/>
            <w:sz w:val="22"/>
            <w:szCs w:val="22"/>
          </w:rPr>
          <w:t>d</w:t>
        </w:r>
        <w:r w:rsidRPr="001823E7">
          <w:rPr>
            <w:rFonts w:ascii="Arial" w:hAnsi="Arial" w:cs="Arial"/>
            <w:bCs/>
            <w:sz w:val="22"/>
            <w:szCs w:val="22"/>
          </w:rPr>
          <w:t xml:space="preserve">bound, DM 44.00. </w:t>
        </w:r>
        <w:r w:rsidRPr="00C109F8">
          <w:rPr>
            <w:rFonts w:ascii="Arial" w:hAnsi="Arial" w:cs="Arial"/>
            <w:bCs/>
            <w:sz w:val="22"/>
            <w:szCs w:val="22"/>
          </w:rPr>
          <w:t>ISBN: 3-437-20400-9</w:t>
        </w:r>
      </w:hyperlink>
      <w:r w:rsidRPr="00C109F8">
        <w:rPr>
          <w:rFonts w:ascii="Arial" w:hAnsi="Arial" w:cs="Arial"/>
          <w:bCs/>
          <w:sz w:val="22"/>
          <w:szCs w:val="22"/>
        </w:rPr>
        <w:t xml:space="preserve">. </w:t>
      </w:r>
      <w:r w:rsidRPr="00194988">
        <w:rPr>
          <w:rFonts w:ascii="Arial" w:hAnsi="Arial" w:cs="Arial"/>
          <w:iCs/>
          <w:sz w:val="22"/>
          <w:szCs w:val="22"/>
        </w:rPr>
        <w:t>Aquat</w:t>
      </w:r>
      <w:r w:rsidR="004F6C69">
        <w:rPr>
          <w:rFonts w:ascii="Arial" w:hAnsi="Arial" w:cs="Arial"/>
          <w:iCs/>
          <w:sz w:val="22"/>
          <w:szCs w:val="22"/>
        </w:rPr>
        <w:t>.</w:t>
      </w:r>
      <w:r w:rsidRPr="00194988">
        <w:rPr>
          <w:rFonts w:ascii="Arial" w:hAnsi="Arial" w:cs="Arial"/>
          <w:iCs/>
          <w:sz w:val="22"/>
          <w:szCs w:val="22"/>
        </w:rPr>
        <w:t xml:space="preserve"> Bot</w:t>
      </w:r>
      <w:r w:rsidR="004F6C69">
        <w:rPr>
          <w:rFonts w:ascii="Arial" w:hAnsi="Arial" w:cs="Arial"/>
          <w:iCs/>
          <w:sz w:val="22"/>
          <w:szCs w:val="22"/>
        </w:rPr>
        <w:t>.</w:t>
      </w:r>
      <w:r w:rsidRPr="00194988">
        <w:rPr>
          <w:rFonts w:ascii="Arial" w:hAnsi="Arial" w:cs="Arial"/>
          <w:iCs/>
          <w:sz w:val="22"/>
          <w:szCs w:val="22"/>
        </w:rPr>
        <w:t xml:space="preserve"> 35:</w:t>
      </w:r>
      <w:r w:rsidRPr="00194988">
        <w:rPr>
          <w:rFonts w:ascii="Arial" w:hAnsi="Arial" w:cs="Arial"/>
          <w:i/>
          <w:iCs/>
          <w:sz w:val="22"/>
          <w:szCs w:val="22"/>
        </w:rPr>
        <w:t xml:space="preserve"> 220.</w:t>
      </w:r>
    </w:p>
    <w:p w:rsidR="00C109F8" w:rsidRDefault="00C109F8" w:rsidP="00892038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</w:p>
    <w:p w:rsidR="00C109F8" w:rsidRDefault="00CF4A85" w:rsidP="00892038">
      <w:pPr>
        <w:pStyle w:val="Standardeinzug"/>
        <w:spacing w:before="0" w:after="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 in </w:t>
      </w:r>
      <w:r w:rsidR="00C109F8" w:rsidRPr="006E5F6C">
        <w:rPr>
          <w:rFonts w:ascii="Arial" w:hAnsi="Arial" w:cs="Arial"/>
          <w:b/>
          <w:sz w:val="22"/>
          <w:szCs w:val="22"/>
        </w:rPr>
        <w:t>Wiss. Zeitschrift</w:t>
      </w:r>
      <w:r>
        <w:rPr>
          <w:rFonts w:ascii="Arial" w:hAnsi="Arial" w:cs="Arial"/>
          <w:b/>
          <w:sz w:val="22"/>
          <w:szCs w:val="22"/>
        </w:rPr>
        <w:t>en,</w:t>
      </w:r>
      <w:r w:rsidR="00C109F8" w:rsidRPr="006E5F6C">
        <w:rPr>
          <w:rFonts w:ascii="Arial" w:hAnsi="Arial" w:cs="Arial"/>
          <w:b/>
          <w:sz w:val="22"/>
          <w:szCs w:val="22"/>
        </w:rPr>
        <w:t xml:space="preserve"> gereviewt</w:t>
      </w:r>
      <w:r w:rsidR="00B92623" w:rsidRPr="006E5F6C">
        <w:rPr>
          <w:rFonts w:ascii="Arial" w:hAnsi="Arial" w:cs="Arial"/>
          <w:b/>
          <w:sz w:val="22"/>
          <w:szCs w:val="22"/>
        </w:rPr>
        <w:t xml:space="preserve"> (6</w:t>
      </w:r>
      <w:r w:rsidR="00E55A43">
        <w:rPr>
          <w:rFonts w:ascii="Arial" w:hAnsi="Arial" w:cs="Arial"/>
          <w:b/>
          <w:sz w:val="22"/>
          <w:szCs w:val="22"/>
        </w:rPr>
        <w:t>1</w:t>
      </w:r>
      <w:r w:rsidR="00B92623" w:rsidRPr="006E5F6C">
        <w:rPr>
          <w:rFonts w:ascii="Arial" w:hAnsi="Arial" w:cs="Arial"/>
          <w:b/>
          <w:sz w:val="22"/>
          <w:szCs w:val="22"/>
        </w:rPr>
        <w:t>)</w:t>
      </w:r>
    </w:p>
    <w:p w:rsidR="001671F5" w:rsidRPr="00E55A43" w:rsidRDefault="001671F5" w:rsidP="00892038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1671F5">
        <w:rPr>
          <w:rFonts w:ascii="Arial" w:hAnsi="Arial" w:cs="Arial"/>
          <w:sz w:val="22"/>
          <w:szCs w:val="22"/>
        </w:rPr>
        <w:t>301)</w:t>
      </w:r>
      <w:r>
        <w:rPr>
          <w:rFonts w:ascii="Arial" w:hAnsi="Arial" w:cs="Arial"/>
          <w:sz w:val="22"/>
          <w:szCs w:val="22"/>
        </w:rPr>
        <w:t xml:space="preserve"> </w:t>
      </w:r>
      <w:r w:rsidR="00E55A43" w:rsidRPr="00E55A43">
        <w:rPr>
          <w:rFonts w:ascii="Arial" w:hAnsi="Arial" w:cs="Arial"/>
          <w:sz w:val="22"/>
          <w:szCs w:val="22"/>
        </w:rPr>
        <w:t>Wiegleb, G., Herr, W., Zander, B., Bröring, U., Brux, H., van de Weyer, K. 201</w:t>
      </w:r>
      <w:r w:rsidR="00E55A43">
        <w:rPr>
          <w:rFonts w:ascii="Arial" w:hAnsi="Arial" w:cs="Arial"/>
          <w:sz w:val="22"/>
          <w:szCs w:val="22"/>
        </w:rPr>
        <w:t>5</w:t>
      </w:r>
      <w:r w:rsidR="00E55A43" w:rsidRPr="00E55A43">
        <w:rPr>
          <w:rFonts w:ascii="Arial" w:hAnsi="Arial" w:cs="Arial"/>
          <w:sz w:val="22"/>
          <w:szCs w:val="22"/>
        </w:rPr>
        <w:t xml:space="preserve">. </w:t>
      </w:r>
      <w:r w:rsidR="00E55A43" w:rsidRPr="00E55A43">
        <w:rPr>
          <w:rFonts w:ascii="Arial" w:hAnsi="Arial" w:cs="Arial"/>
          <w:sz w:val="22"/>
          <w:szCs w:val="22"/>
          <w:lang w:val="en-US"/>
        </w:rPr>
        <w:t xml:space="preserve">Natural variation of macrophyte vegetation in lowland streams at the regional level. Limnologica 51: 53-62. </w:t>
      </w:r>
    </w:p>
    <w:p w:rsidR="006E5F6C" w:rsidRP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bCs/>
          <w:sz w:val="22"/>
          <w:szCs w:val="22"/>
        </w:rPr>
      </w:pPr>
      <w:r w:rsidRPr="00E55A43">
        <w:rPr>
          <w:rFonts w:ascii="Arial" w:hAnsi="Arial" w:cs="Arial"/>
          <w:bCs/>
          <w:sz w:val="22"/>
          <w:szCs w:val="22"/>
          <w:lang w:val="en-US"/>
        </w:rPr>
        <w:t xml:space="preserve">299) Antwi, E.K., Boakye Danquah, J., Asabere, S.B., Takeuchi, K., Wiegleb, G. 2014. </w:t>
      </w:r>
      <w:r w:rsidRPr="0086672B">
        <w:rPr>
          <w:rFonts w:ascii="Arial" w:hAnsi="Arial" w:cs="Arial"/>
          <w:bCs/>
          <w:sz w:val="22"/>
          <w:szCs w:val="22"/>
          <w:lang w:val="en-US"/>
        </w:rPr>
        <w:t>Land cover transformation in two post-mining landscapes subjected to different ages of reclam</w:t>
      </w:r>
      <w:r w:rsidRPr="0086672B">
        <w:rPr>
          <w:rFonts w:ascii="Arial" w:hAnsi="Arial" w:cs="Arial"/>
          <w:bCs/>
          <w:sz w:val="22"/>
          <w:szCs w:val="22"/>
          <w:lang w:val="en-US"/>
        </w:rPr>
        <w:t>a</w:t>
      </w:r>
      <w:r w:rsidRPr="0086672B">
        <w:rPr>
          <w:rFonts w:ascii="Arial" w:hAnsi="Arial" w:cs="Arial"/>
          <w:bCs/>
          <w:sz w:val="22"/>
          <w:szCs w:val="22"/>
          <w:lang w:val="en-US"/>
        </w:rPr>
        <w:t xml:space="preserve">tion since dumping of spoils. </w:t>
      </w:r>
      <w:r w:rsidRPr="006E5F6C">
        <w:rPr>
          <w:rFonts w:ascii="Arial" w:hAnsi="Arial" w:cs="Arial"/>
          <w:bCs/>
          <w:sz w:val="22"/>
          <w:szCs w:val="22"/>
        </w:rPr>
        <w:t xml:space="preserve">SpringerPlus 2014, 3: 702 (41 pp). </w:t>
      </w:r>
    </w:p>
    <w:p w:rsid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 w:bidi="en-US"/>
        </w:rPr>
      </w:pPr>
      <w:r w:rsidRPr="006E5F6C">
        <w:rPr>
          <w:rFonts w:ascii="Arial" w:hAnsi="Arial" w:cs="Arial"/>
          <w:sz w:val="22"/>
          <w:szCs w:val="22"/>
        </w:rPr>
        <w:lastRenderedPageBreak/>
        <w:t xml:space="preserve">298) </w:t>
      </w:r>
      <w:r w:rsidRPr="006E5F6C">
        <w:rPr>
          <w:rFonts w:ascii="Arial" w:hAnsi="Arial" w:cs="Arial"/>
          <w:sz w:val="22"/>
          <w:szCs w:val="22"/>
          <w:lang w:bidi="en-US"/>
        </w:rPr>
        <w:t xml:space="preserve">Ajonina, S.A., Wiegleb, G., Fuashi, N.A., Hofer, H. 2014. </w:t>
      </w:r>
      <w:r w:rsidRPr="00877453">
        <w:rPr>
          <w:rFonts w:ascii="Arial" w:hAnsi="Arial" w:cs="Arial"/>
          <w:sz w:val="22"/>
          <w:szCs w:val="22"/>
          <w:lang w:val="en-US" w:bidi="en-US"/>
        </w:rPr>
        <w:t>Endangering the endangered: Are protected areas save havens for threatened species in Cameroon? Case study of Banyang-Mbo Wildlife Sanctuary, South Western Cameroon. Journal of Ecology and the Natural Env</w:t>
      </w:r>
      <w:r w:rsidRPr="00877453">
        <w:rPr>
          <w:rFonts w:ascii="Arial" w:hAnsi="Arial" w:cs="Arial"/>
          <w:sz w:val="22"/>
          <w:szCs w:val="22"/>
          <w:lang w:val="en-US" w:bidi="en-US"/>
        </w:rPr>
        <w:t>i</w:t>
      </w:r>
      <w:r w:rsidRPr="00877453">
        <w:rPr>
          <w:rFonts w:ascii="Arial" w:hAnsi="Arial" w:cs="Arial"/>
          <w:sz w:val="22"/>
          <w:szCs w:val="22"/>
          <w:lang w:val="en-US" w:bidi="en-US"/>
        </w:rPr>
        <w:t xml:space="preserve">ronment 6: 42-55. </w:t>
      </w:r>
    </w:p>
    <w:p w:rsidR="006E5F6C" w:rsidRPr="00337E9F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 w:bidi="en-US"/>
        </w:rPr>
      </w:pPr>
      <w:r w:rsidRPr="00C109F8">
        <w:rPr>
          <w:rFonts w:ascii="Arial" w:hAnsi="Arial" w:cs="Arial"/>
          <w:sz w:val="22"/>
          <w:szCs w:val="22"/>
          <w:lang w:val="en-US" w:bidi="en-US"/>
        </w:rPr>
        <w:t xml:space="preserve">292) Demars, B.O.L., Wiegleb, G., Harper, D.M., Bröring, U., Brux, H., Herr, W. 2014. </w:t>
      </w:r>
      <w:r w:rsidRPr="008F64D7">
        <w:rPr>
          <w:rFonts w:ascii="Arial" w:hAnsi="Arial" w:cs="Arial"/>
          <w:sz w:val="22"/>
          <w:szCs w:val="22"/>
          <w:lang w:val="en-US" w:bidi="en-US"/>
        </w:rPr>
        <w:t xml:space="preserve">Aquatic plant dynamics in lowland river networks: connectivity, management and climate change. </w:t>
      </w:r>
      <w:r w:rsidRPr="00337E9F">
        <w:rPr>
          <w:rFonts w:ascii="Arial" w:hAnsi="Arial" w:cs="Arial"/>
          <w:sz w:val="22"/>
          <w:szCs w:val="22"/>
          <w:lang w:val="en-US" w:bidi="en-US"/>
        </w:rPr>
        <w:t>Water 2014, 6: 868-911.</w:t>
      </w:r>
    </w:p>
    <w:p w:rsidR="006E5F6C" w:rsidRP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bCs/>
          <w:sz w:val="22"/>
          <w:szCs w:val="22"/>
        </w:rPr>
      </w:pPr>
      <w:r w:rsidRPr="00167927">
        <w:rPr>
          <w:rFonts w:ascii="Arial" w:hAnsi="Arial" w:cs="Arial"/>
          <w:sz w:val="22"/>
          <w:szCs w:val="22"/>
        </w:rPr>
        <w:t xml:space="preserve">291) Wiegleb, G., Bröring, U., Filetti, M, Brux, H., Herr, W. 2014. </w:t>
      </w:r>
      <w:r w:rsidRPr="00C31A34">
        <w:rPr>
          <w:rFonts w:ascii="Arial" w:hAnsi="Arial" w:cs="Arial"/>
          <w:bCs/>
          <w:sz w:val="22"/>
          <w:szCs w:val="22"/>
          <w:lang w:val="en-US"/>
        </w:rPr>
        <w:t>Long-term dynamics of macr</w:t>
      </w:r>
      <w:r w:rsidRPr="00C31A34">
        <w:rPr>
          <w:rFonts w:ascii="Arial" w:hAnsi="Arial" w:cs="Arial"/>
          <w:bCs/>
          <w:sz w:val="22"/>
          <w:szCs w:val="22"/>
          <w:lang w:val="en-US"/>
        </w:rPr>
        <w:t>o</w:t>
      </w:r>
      <w:r w:rsidRPr="00C31A34">
        <w:rPr>
          <w:rFonts w:ascii="Arial" w:hAnsi="Arial" w:cs="Arial"/>
          <w:bCs/>
          <w:sz w:val="22"/>
          <w:szCs w:val="22"/>
          <w:lang w:val="en-US"/>
        </w:rPr>
        <w:t>phyte dominance and growth form types in two northwest German lowland streams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Pr="006E5F6C">
        <w:rPr>
          <w:rFonts w:ascii="Arial" w:hAnsi="Arial" w:cs="Arial"/>
          <w:bCs/>
          <w:sz w:val="22"/>
          <w:szCs w:val="22"/>
        </w:rPr>
        <w:t>Freshwater Biol</w:t>
      </w:r>
      <w:r w:rsidR="004F6C69">
        <w:rPr>
          <w:rFonts w:ascii="Arial" w:hAnsi="Arial" w:cs="Arial"/>
          <w:bCs/>
          <w:sz w:val="22"/>
          <w:szCs w:val="22"/>
        </w:rPr>
        <w:t>.</w:t>
      </w:r>
      <w:r w:rsidRPr="006E5F6C">
        <w:rPr>
          <w:rFonts w:ascii="Arial" w:hAnsi="Arial" w:cs="Arial"/>
          <w:bCs/>
          <w:sz w:val="22"/>
          <w:szCs w:val="22"/>
        </w:rPr>
        <w:t xml:space="preserve"> 59: 1012-1023.  </w:t>
      </w:r>
    </w:p>
    <w:p w:rsid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 w:bidi="en-US"/>
        </w:rPr>
      </w:pPr>
      <w:r>
        <w:rPr>
          <w:rFonts w:ascii="Arial" w:hAnsi="Arial" w:cs="Arial"/>
          <w:sz w:val="22"/>
          <w:szCs w:val="22"/>
          <w:lang w:val="nl-BE"/>
        </w:rPr>
        <w:t xml:space="preserve">290) </w:t>
      </w:r>
      <w:r w:rsidRPr="009D7A23">
        <w:rPr>
          <w:rFonts w:ascii="Arial" w:hAnsi="Arial" w:cs="Arial"/>
          <w:sz w:val="22"/>
          <w:szCs w:val="22"/>
          <w:lang w:val="nl-BE"/>
        </w:rPr>
        <w:t xml:space="preserve">Gu, X., Haelewaters, D., Krawczynski, R., Vanpoucke, S., Wagner, H.-G., Wiegleb, G. 2014. </w:t>
      </w:r>
      <w:r w:rsidRPr="009D7A23">
        <w:rPr>
          <w:rFonts w:ascii="Arial" w:hAnsi="Arial" w:cs="Arial"/>
          <w:sz w:val="22"/>
          <w:szCs w:val="22"/>
          <w:lang w:val="en-US" w:bidi="en-US"/>
        </w:rPr>
        <w:t xml:space="preserve">Carcass ecology – more than just beetles. Entomologische </w:t>
      </w:r>
      <w:r>
        <w:rPr>
          <w:rFonts w:ascii="Arial" w:hAnsi="Arial" w:cs="Arial"/>
          <w:sz w:val="22"/>
          <w:szCs w:val="22"/>
          <w:lang w:val="en-US" w:bidi="en-US"/>
        </w:rPr>
        <w:t>Berichten 74: 68</w:t>
      </w:r>
      <w:r w:rsidRPr="009D7A23">
        <w:rPr>
          <w:rFonts w:ascii="Arial" w:hAnsi="Arial" w:cs="Arial"/>
          <w:sz w:val="22"/>
          <w:szCs w:val="22"/>
          <w:lang w:val="en-US" w:bidi="en-US"/>
        </w:rPr>
        <w:t>-75.</w:t>
      </w:r>
    </w:p>
    <w:p w:rsid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bCs/>
          <w:sz w:val="22"/>
          <w:szCs w:val="22"/>
          <w:lang w:val="en-US"/>
        </w:rPr>
      </w:pPr>
      <w:r w:rsidRPr="00194988">
        <w:rPr>
          <w:rFonts w:ascii="Arial" w:hAnsi="Arial" w:cs="Arial"/>
          <w:sz w:val="22"/>
          <w:szCs w:val="22"/>
        </w:rPr>
        <w:t xml:space="preserve">289) Steffen K., Leuschner, C., Müller U., Wiegleb, G. &amp; Becker T. 2014. </w:t>
      </w:r>
      <w:r w:rsidRPr="009D7A23">
        <w:rPr>
          <w:rFonts w:ascii="Arial" w:hAnsi="Arial" w:cs="Arial"/>
          <w:bCs/>
          <w:sz w:val="22"/>
          <w:szCs w:val="22"/>
          <w:lang w:val="en-US"/>
        </w:rPr>
        <w:t xml:space="preserve">Relationships between macrophyte vegetation and physical and chemical conditions in northwest German running waters. Aquatic Botany 113: 46-55. </w:t>
      </w:r>
    </w:p>
    <w:p w:rsid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6E5F6C">
        <w:rPr>
          <w:rFonts w:ascii="Arial" w:hAnsi="Arial" w:cs="Arial"/>
          <w:sz w:val="22"/>
          <w:szCs w:val="22"/>
          <w:lang w:val="en-US"/>
        </w:rPr>
        <w:t xml:space="preserve">288) Wiegleb, G., Bröring, U., Choi, G., Dahms, H.U., Kanongdate, K., Byeon, C.W., Ler, L.G. 2013. </w:t>
      </w:r>
      <w:r w:rsidRPr="009D7A23">
        <w:rPr>
          <w:rFonts w:ascii="Arial" w:hAnsi="Arial" w:cs="Arial"/>
          <w:sz w:val="22"/>
          <w:szCs w:val="22"/>
          <w:lang w:val="en-US"/>
        </w:rPr>
        <w:t xml:space="preserve">Ecological restoration as precaution and not as restitutional compensation. </w:t>
      </w:r>
      <w:r w:rsidRPr="0042563B">
        <w:rPr>
          <w:rFonts w:ascii="Arial" w:hAnsi="Arial" w:cs="Arial"/>
          <w:sz w:val="22"/>
          <w:szCs w:val="22"/>
          <w:lang w:val="en-US"/>
        </w:rPr>
        <w:t>Biodiversity and Conservation 22: 1931-1948.</w:t>
      </w:r>
    </w:p>
    <w:p w:rsid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6E5F6C">
        <w:rPr>
          <w:rFonts w:ascii="Arial" w:hAnsi="Arial" w:cs="Arial"/>
          <w:sz w:val="22"/>
          <w:szCs w:val="22"/>
        </w:rPr>
        <w:t xml:space="preserve">286) Wiegleb, G., Kiehl, K., Ott, K., Piechocki, R., Potthast, T., Wiersbinski, N. 2013. </w:t>
      </w:r>
      <w:r>
        <w:rPr>
          <w:rFonts w:ascii="Arial" w:hAnsi="Arial" w:cs="Arial"/>
          <w:sz w:val="22"/>
          <w:szCs w:val="22"/>
        </w:rPr>
        <w:t>Vilmer Thesen zu Renaturierung und Naturschutz</w:t>
      </w:r>
      <w:r w:rsidR="004F6C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Natur und Landschaft 88: 220-224. </w:t>
      </w:r>
    </w:p>
    <w:p w:rsidR="006E5F6C" w:rsidRPr="00927E11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281</w:t>
      </w:r>
      <w:r w:rsidRPr="00927E11">
        <w:rPr>
          <w:rFonts w:ascii="Arial" w:hAnsi="Arial" w:cs="Arial"/>
          <w:sz w:val="22"/>
          <w:szCs w:val="22"/>
        </w:rPr>
        <w:t>) Kanongdate, K., Schmidt, M., Krawczynski, R.</w:t>
      </w:r>
      <w:r>
        <w:rPr>
          <w:rFonts w:ascii="Arial" w:hAnsi="Arial" w:cs="Arial"/>
          <w:sz w:val="22"/>
          <w:szCs w:val="22"/>
        </w:rPr>
        <w:t xml:space="preserve">, </w:t>
      </w:r>
      <w:r w:rsidRPr="00927E11">
        <w:rPr>
          <w:rFonts w:ascii="Arial" w:hAnsi="Arial" w:cs="Arial"/>
          <w:sz w:val="22"/>
          <w:szCs w:val="22"/>
        </w:rPr>
        <w:t xml:space="preserve">Wiegleb G. 2012. </w:t>
      </w:r>
      <w:r w:rsidRPr="001671F5">
        <w:rPr>
          <w:rFonts w:ascii="Arial" w:hAnsi="Arial" w:cs="Arial"/>
          <w:sz w:val="22"/>
          <w:szCs w:val="22"/>
          <w:lang w:val="en-US"/>
        </w:rPr>
        <w:t>Has implementation of the precautionary principle failed t</w:t>
      </w:r>
      <w:r w:rsidRPr="00927E11">
        <w:rPr>
          <w:rFonts w:ascii="Arial" w:hAnsi="Arial" w:cs="Arial"/>
          <w:sz w:val="22"/>
          <w:szCs w:val="22"/>
          <w:lang w:val="en-US"/>
        </w:rPr>
        <w:t>o prevent biodiversity loss at the national level? Biodivers</w:t>
      </w:r>
      <w:r w:rsidRPr="00927E11">
        <w:rPr>
          <w:rFonts w:ascii="Arial" w:hAnsi="Arial" w:cs="Arial"/>
          <w:sz w:val="22"/>
          <w:szCs w:val="22"/>
          <w:lang w:val="en-US"/>
        </w:rPr>
        <w:t>i</w:t>
      </w:r>
      <w:r w:rsidRPr="00927E11">
        <w:rPr>
          <w:rFonts w:ascii="Arial" w:hAnsi="Arial" w:cs="Arial"/>
          <w:sz w:val="22"/>
          <w:szCs w:val="22"/>
          <w:lang w:val="en-US"/>
        </w:rPr>
        <w:t>ty and Conservation</w:t>
      </w:r>
      <w:r>
        <w:rPr>
          <w:rFonts w:ascii="Arial" w:hAnsi="Arial" w:cs="Arial"/>
          <w:sz w:val="22"/>
          <w:szCs w:val="22"/>
          <w:lang w:val="en-US"/>
        </w:rPr>
        <w:t xml:space="preserve"> 21: 3307-3322.</w:t>
      </w:r>
    </w:p>
    <w:p w:rsidR="006E5F6C" w:rsidRPr="007B5CB5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263</w:t>
      </w:r>
      <w:r w:rsidRPr="00987E25">
        <w:rPr>
          <w:rFonts w:ascii="Arial" w:hAnsi="Arial" w:cs="Arial"/>
          <w:sz w:val="22"/>
          <w:szCs w:val="22"/>
          <w:lang w:val="en-GB"/>
        </w:rPr>
        <w:t xml:space="preserve">) Krawczynski, R., Wiegleb, G. 2010. Biodiversity management by water buffalos in restored wetlands. </w:t>
      </w:r>
      <w:r w:rsidRPr="007B5CB5">
        <w:rPr>
          <w:rFonts w:ascii="Arial" w:hAnsi="Arial" w:cs="Arial"/>
          <w:sz w:val="22"/>
          <w:szCs w:val="22"/>
        </w:rPr>
        <w:t>Waldökologie, Landschaftsforschung und Naturschutz 10/2010: 17-22.</w:t>
      </w:r>
    </w:p>
    <w:p w:rsidR="006E5F6C" w:rsidRPr="00CC3782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6E5F6C">
        <w:rPr>
          <w:rFonts w:ascii="Arial" w:hAnsi="Arial" w:cs="Arial"/>
          <w:sz w:val="22"/>
          <w:szCs w:val="22"/>
        </w:rPr>
        <w:t xml:space="preserve">246) Antwi, E.K., Krawczynski, R., Wiegleb, G. 2008. </w:t>
      </w:r>
      <w:r w:rsidRPr="00C0351C">
        <w:rPr>
          <w:rFonts w:ascii="Arial" w:hAnsi="Arial" w:cs="Arial"/>
          <w:sz w:val="22"/>
          <w:szCs w:val="22"/>
          <w:lang w:val="en-GB"/>
        </w:rPr>
        <w:t>Detecting the effect of disturbance on hab</w:t>
      </w:r>
      <w:r w:rsidRPr="00C0351C">
        <w:rPr>
          <w:rFonts w:ascii="Arial" w:hAnsi="Arial" w:cs="Arial"/>
          <w:sz w:val="22"/>
          <w:szCs w:val="22"/>
          <w:lang w:val="en-GB"/>
        </w:rPr>
        <w:t>i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tat diversity and land cover change in a post-mining area using GIS. </w:t>
      </w:r>
      <w:r w:rsidRPr="00CC3782">
        <w:rPr>
          <w:rFonts w:ascii="Arial" w:hAnsi="Arial" w:cs="Arial"/>
          <w:sz w:val="22"/>
          <w:szCs w:val="22"/>
          <w:lang w:val="en-US"/>
        </w:rPr>
        <w:t>Landscape and Urban Planning 87: 22-32.</w:t>
      </w:r>
    </w:p>
    <w:p w:rsidR="006E5F6C" w:rsidRPr="00C0351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167927">
        <w:rPr>
          <w:rFonts w:ascii="Arial" w:hAnsi="Arial" w:cs="Arial"/>
          <w:sz w:val="22"/>
          <w:szCs w:val="22"/>
        </w:rPr>
        <w:t xml:space="preserve">245) Knopp, L., Wiegleb, G., Piroch, V. 2008. </w:t>
      </w:r>
      <w:r w:rsidRPr="00C0351C">
        <w:rPr>
          <w:rFonts w:ascii="Arial" w:hAnsi="Arial" w:cs="Arial"/>
          <w:sz w:val="22"/>
          <w:szCs w:val="22"/>
        </w:rPr>
        <w:t>Die neue Haftung für Schäden an der Biodiversität – zum Tatbestand der erheblichen Auswirkungen. Natur und Recht 30/11: 745-754.</w:t>
      </w:r>
    </w:p>
    <w:p w:rsidR="006E5F6C" w:rsidRPr="00C0351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6E5F6C">
        <w:rPr>
          <w:rFonts w:ascii="Arial" w:hAnsi="Arial" w:cs="Arial"/>
          <w:sz w:val="22"/>
          <w:szCs w:val="22"/>
        </w:rPr>
        <w:t xml:space="preserve">244) Tsi, E.A., Nji, A., Mbida, M., Wiegleb, G. 2008. </w:t>
      </w:r>
      <w:r w:rsidRPr="00C0351C">
        <w:rPr>
          <w:rFonts w:ascii="Arial" w:hAnsi="Arial" w:cs="Arial"/>
          <w:sz w:val="22"/>
          <w:szCs w:val="22"/>
          <w:lang w:val="en-GB"/>
        </w:rPr>
        <w:t>Estimated minimum and maximum sustai</w:t>
      </w:r>
      <w:r w:rsidRPr="00C0351C">
        <w:rPr>
          <w:rFonts w:ascii="Arial" w:hAnsi="Arial" w:cs="Arial"/>
          <w:sz w:val="22"/>
          <w:szCs w:val="22"/>
          <w:lang w:val="en-GB"/>
        </w:rPr>
        <w:t>n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able exploitation values for Derby Eland and other big game in </w:t>
      </w:r>
      <w:smartTag w:uri="urn:schemas-microsoft-com:office:smarttags" w:element="place">
        <w:smartTag w:uri="urn:schemas-microsoft-com:office:smarttags" w:element="City">
          <w:r w:rsidRPr="00C0351C">
            <w:rPr>
              <w:rFonts w:ascii="Arial" w:hAnsi="Arial" w:cs="Arial"/>
              <w:sz w:val="22"/>
              <w:szCs w:val="22"/>
              <w:lang w:val="en-GB"/>
            </w:rPr>
            <w:t>Benoue National Park</w:t>
          </w:r>
        </w:smartTag>
        <w:r w:rsidRPr="00C0351C">
          <w:rPr>
            <w:rFonts w:ascii="Arial" w:hAnsi="Arial" w:cs="Arial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C0351C">
            <w:rPr>
              <w:rFonts w:ascii="Arial" w:hAnsi="Arial" w:cs="Arial"/>
              <w:sz w:val="22"/>
              <w:szCs w:val="22"/>
              <w:lang w:val="en-GB"/>
            </w:rPr>
            <w:t>Cam</w:t>
          </w:r>
          <w:r w:rsidRPr="00C0351C">
            <w:rPr>
              <w:rFonts w:ascii="Arial" w:hAnsi="Arial" w:cs="Arial"/>
              <w:sz w:val="22"/>
              <w:szCs w:val="22"/>
              <w:lang w:val="en-GB"/>
            </w:rPr>
            <w:t>e</w:t>
          </w:r>
          <w:r w:rsidRPr="00C0351C">
            <w:rPr>
              <w:rFonts w:ascii="Arial" w:hAnsi="Arial" w:cs="Arial"/>
              <w:sz w:val="22"/>
              <w:szCs w:val="22"/>
              <w:lang w:val="en-GB"/>
            </w:rPr>
            <w:t>roon</w:t>
          </w:r>
        </w:smartTag>
      </w:smartTag>
      <w:r w:rsidRPr="00C0351C">
        <w:rPr>
          <w:rFonts w:ascii="Arial" w:hAnsi="Arial" w:cs="Arial"/>
          <w:sz w:val="22"/>
          <w:szCs w:val="22"/>
          <w:lang w:val="en-GB"/>
        </w:rPr>
        <w:t xml:space="preserve">. </w:t>
      </w:r>
      <w:r w:rsidRPr="00C0351C">
        <w:rPr>
          <w:rFonts w:ascii="Arial" w:hAnsi="Arial" w:cs="Arial"/>
          <w:sz w:val="22"/>
          <w:szCs w:val="22"/>
        </w:rPr>
        <w:t>Nature et Faune 23: 27-32.</w:t>
      </w:r>
    </w:p>
    <w:p w:rsidR="006E5F6C" w:rsidRP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6C3E4A">
        <w:rPr>
          <w:rFonts w:ascii="Arial" w:hAnsi="Arial" w:cs="Arial"/>
          <w:sz w:val="22"/>
          <w:szCs w:val="22"/>
        </w:rPr>
        <w:t xml:space="preserve">237) Wiegleb, G., Bolbrinker, P., van de Weyer, K., Wolff, P. 2008. </w:t>
      </w:r>
      <w:r w:rsidRPr="00F05FE0">
        <w:rPr>
          <w:rFonts w:ascii="Arial" w:hAnsi="Arial" w:cs="Arial"/>
          <w:i/>
          <w:sz w:val="22"/>
          <w:szCs w:val="22"/>
        </w:rPr>
        <w:t>Potamogeton</w:t>
      </w:r>
      <w:r w:rsidRPr="00C0351C">
        <w:rPr>
          <w:rFonts w:ascii="Arial" w:hAnsi="Arial" w:cs="Arial"/>
          <w:sz w:val="22"/>
          <w:szCs w:val="22"/>
        </w:rPr>
        <w:t xml:space="preserve">-Hybriden in Deutschland. </w:t>
      </w:r>
      <w:r w:rsidRPr="006E5F6C">
        <w:rPr>
          <w:rFonts w:ascii="Arial" w:hAnsi="Arial" w:cs="Arial"/>
          <w:sz w:val="22"/>
          <w:szCs w:val="22"/>
        </w:rPr>
        <w:t>Feddes Repert. 119: 433-448.</w:t>
      </w:r>
    </w:p>
    <w:p w:rsidR="006E5F6C" w:rsidRP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6E5F6C">
        <w:rPr>
          <w:rFonts w:ascii="Arial" w:hAnsi="Arial" w:cs="Arial"/>
          <w:sz w:val="22"/>
          <w:szCs w:val="22"/>
        </w:rPr>
        <w:t xml:space="preserve">235) Tsi, E.A., Nji, A., Wiegleb, G., Mühlenberg, M. 2008. </w:t>
      </w:r>
      <w:r w:rsidRPr="00C0351C">
        <w:rPr>
          <w:rFonts w:ascii="Arial" w:hAnsi="Arial" w:cs="Arial"/>
          <w:sz w:val="22"/>
          <w:szCs w:val="22"/>
          <w:lang w:val="en-GB"/>
        </w:rPr>
        <w:t>The willingness to pay (WTP) for the conservation of wild animals: case of Derby Eland (</w:t>
      </w:r>
      <w:r w:rsidRPr="00F05FE0">
        <w:rPr>
          <w:rFonts w:ascii="Arial" w:hAnsi="Arial" w:cs="Arial"/>
          <w:i/>
          <w:sz w:val="22"/>
          <w:szCs w:val="22"/>
          <w:lang w:val="en-GB"/>
        </w:rPr>
        <w:t>Taurotragus derbianus gigas</w:t>
      </w:r>
      <w:r w:rsidRPr="00C0351C">
        <w:rPr>
          <w:rFonts w:ascii="Arial" w:hAnsi="Arial" w:cs="Arial"/>
          <w:sz w:val="22"/>
          <w:szCs w:val="22"/>
          <w:lang w:val="en-GB"/>
        </w:rPr>
        <w:t>) and African Wild Dog (</w:t>
      </w:r>
      <w:r w:rsidRPr="00F05FE0">
        <w:rPr>
          <w:rFonts w:ascii="Arial" w:hAnsi="Arial" w:cs="Arial"/>
          <w:i/>
          <w:sz w:val="22"/>
          <w:szCs w:val="22"/>
          <w:lang w:val="en-GB"/>
        </w:rPr>
        <w:t>Lycaon pictus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) in </w:t>
      </w:r>
      <w:smartTag w:uri="urn:schemas-microsoft-com:office:smarttags" w:element="place">
        <w:r w:rsidRPr="00C0351C">
          <w:rPr>
            <w:rFonts w:ascii="Arial" w:hAnsi="Arial" w:cs="Arial"/>
            <w:sz w:val="22"/>
            <w:szCs w:val="22"/>
            <w:lang w:val="en-GB"/>
          </w:rPr>
          <w:t>North Cameroon</w:t>
        </w:r>
      </w:smartTag>
      <w:r w:rsidRPr="00C0351C">
        <w:rPr>
          <w:rFonts w:ascii="Arial" w:hAnsi="Arial" w:cs="Arial"/>
          <w:sz w:val="22"/>
          <w:szCs w:val="22"/>
          <w:lang w:val="en-GB"/>
        </w:rPr>
        <w:t xml:space="preserve">. </w:t>
      </w:r>
      <w:r w:rsidRPr="006E5F6C">
        <w:rPr>
          <w:rFonts w:ascii="Arial" w:hAnsi="Arial" w:cs="Arial"/>
          <w:sz w:val="22"/>
          <w:szCs w:val="22"/>
          <w:lang w:val="en-US"/>
        </w:rPr>
        <w:t xml:space="preserve">African J. Env. Sci. Tech.2: 51-58. </w:t>
      </w:r>
    </w:p>
    <w:p w:rsidR="006E5F6C" w:rsidRPr="00C109F8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194988">
        <w:rPr>
          <w:rFonts w:ascii="Arial" w:hAnsi="Arial" w:cs="Arial"/>
          <w:sz w:val="22"/>
          <w:szCs w:val="22"/>
        </w:rPr>
        <w:t xml:space="preserve">223) Tsi, E.A., Wiegleb, G., Peschel, T., Forbid, G.T. 2006.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Socio-economic characteristics of a community forest in the Western Highlands of Cameroon. </w:t>
      </w:r>
      <w:r w:rsidRPr="00C109F8">
        <w:rPr>
          <w:rFonts w:ascii="Arial" w:hAnsi="Arial" w:cs="Arial"/>
          <w:sz w:val="22"/>
          <w:szCs w:val="22"/>
          <w:lang w:val="en-US"/>
        </w:rPr>
        <w:t>Case of Ijim forest. Global J. Agric. Sci. 5: 5-10.</w:t>
      </w:r>
    </w:p>
    <w:p w:rsidR="006E5F6C" w:rsidRPr="00C0351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217</w:t>
      </w:r>
      <w:r w:rsidRPr="00C0351C">
        <w:rPr>
          <w:rFonts w:ascii="Arial" w:hAnsi="Arial" w:cs="Arial"/>
          <w:sz w:val="22"/>
          <w:szCs w:val="22"/>
          <w:lang w:val="en-GB"/>
        </w:rPr>
        <w:t>) Bröring, U.,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Wiegleb, G. 2005. </w:t>
      </w:r>
      <w:r>
        <w:rPr>
          <w:rFonts w:ascii="Arial" w:hAnsi="Arial" w:cs="Arial"/>
          <w:sz w:val="22"/>
          <w:szCs w:val="22"/>
          <w:lang w:val="en-GB"/>
        </w:rPr>
        <w:t xml:space="preserve">Soil zoology II: </w:t>
      </w:r>
      <w:r w:rsidRPr="00C0351C">
        <w:rPr>
          <w:rFonts w:ascii="Arial" w:hAnsi="Arial" w:cs="Arial"/>
          <w:sz w:val="22"/>
          <w:szCs w:val="22"/>
          <w:lang w:val="en-GB"/>
        </w:rPr>
        <w:t>Colonization, distribution and abundance of terrestrial Heteroptera in open landscapes of former brown coal mining areas. Ecol. Eng</w:t>
      </w:r>
      <w:r w:rsidRPr="00C0351C">
        <w:rPr>
          <w:rFonts w:ascii="Arial" w:hAnsi="Arial" w:cs="Arial"/>
          <w:sz w:val="22"/>
          <w:szCs w:val="22"/>
          <w:lang w:val="en-GB"/>
        </w:rPr>
        <w:t>i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neering 24: 135-147. </w:t>
      </w:r>
    </w:p>
    <w:p w:rsidR="006E5F6C" w:rsidRPr="00194988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167927">
        <w:rPr>
          <w:rFonts w:ascii="Arial" w:hAnsi="Arial" w:cs="Arial"/>
          <w:sz w:val="22"/>
          <w:szCs w:val="22"/>
        </w:rPr>
        <w:t xml:space="preserve">216) Bröring, U. Mrzljak, J., Niedringhaus, R., Wiegleb, G. 2005. </w:t>
      </w:r>
      <w:r w:rsidRPr="009F5B8C">
        <w:rPr>
          <w:rFonts w:ascii="Arial" w:hAnsi="Arial" w:cs="Arial"/>
          <w:sz w:val="22"/>
          <w:szCs w:val="22"/>
          <w:lang w:val="en-US"/>
        </w:rPr>
        <w:t xml:space="preserve">Soil zoology I: </w:t>
      </w:r>
      <w:r w:rsidRPr="00C0351C">
        <w:rPr>
          <w:rFonts w:ascii="Arial" w:hAnsi="Arial" w:cs="Arial"/>
          <w:sz w:val="22"/>
          <w:szCs w:val="22"/>
          <w:lang w:val="en-GB"/>
        </w:rPr>
        <w:t>Arthropod co</w:t>
      </w:r>
      <w:r w:rsidRPr="00C0351C">
        <w:rPr>
          <w:rFonts w:ascii="Arial" w:hAnsi="Arial" w:cs="Arial"/>
          <w:sz w:val="22"/>
          <w:szCs w:val="22"/>
          <w:lang w:val="en-GB"/>
        </w:rPr>
        <w:t>m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munities in open landscapes of former brown coal mining areas. </w:t>
      </w:r>
      <w:r w:rsidRPr="00194988">
        <w:rPr>
          <w:rFonts w:ascii="Arial" w:hAnsi="Arial" w:cs="Arial"/>
          <w:sz w:val="22"/>
          <w:szCs w:val="22"/>
          <w:lang w:val="en-US"/>
        </w:rPr>
        <w:t>Ecol. Engineering 24: 121-133.</w:t>
      </w:r>
    </w:p>
    <w:p w:rsidR="006E5F6C" w:rsidRPr="00C0351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bCs/>
          <w:sz w:val="22"/>
          <w:szCs w:val="22"/>
          <w:lang w:val="it-IT"/>
        </w:rPr>
      </w:pPr>
      <w:r w:rsidRPr="00226D04">
        <w:rPr>
          <w:rFonts w:ascii="Arial" w:hAnsi="Arial" w:cs="Arial"/>
          <w:bCs/>
          <w:sz w:val="22"/>
          <w:szCs w:val="22"/>
        </w:rPr>
        <w:t xml:space="preserve">153) Prach, K., Bartha, S., Joyce, C.B., Pysek, P., van Diggelen, R., Wiegleb, G. 2001. </w:t>
      </w:r>
      <w:r w:rsidRPr="00C0351C">
        <w:rPr>
          <w:rFonts w:ascii="Arial" w:hAnsi="Arial" w:cs="Arial"/>
          <w:bCs/>
          <w:sz w:val="22"/>
          <w:szCs w:val="22"/>
          <w:lang w:val="en-US"/>
        </w:rPr>
        <w:t xml:space="preserve">The role of spontaneous vegetation succession in ecosystem restoration: a perspective. </w:t>
      </w:r>
      <w:r w:rsidRPr="00C0351C">
        <w:rPr>
          <w:rFonts w:ascii="Arial" w:hAnsi="Arial" w:cs="Arial"/>
          <w:bCs/>
          <w:sz w:val="22"/>
          <w:szCs w:val="22"/>
          <w:lang w:val="it-IT"/>
        </w:rPr>
        <w:t>Appl. Veg. Sci. 4: 111-114.</w:t>
      </w:r>
    </w:p>
    <w:p w:rsidR="006E5F6C" w:rsidRP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US"/>
        </w:rPr>
        <w:lastRenderedPageBreak/>
        <w:t>152) Wiegleb; G.,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Felinks, B. 2001. Predictability of early stages of primary succession in post-mining landscapes of </w:t>
      </w:r>
      <w:smartTag w:uri="urn:schemas-microsoft-com:office:smarttags" w:element="place">
        <w:r w:rsidRPr="00C0351C">
          <w:rPr>
            <w:rFonts w:ascii="Arial" w:hAnsi="Arial" w:cs="Arial"/>
            <w:sz w:val="22"/>
            <w:szCs w:val="22"/>
            <w:lang w:val="en-US"/>
          </w:rPr>
          <w:t>Lower Lusatia</w:t>
        </w:r>
      </w:smartTag>
      <w:r w:rsidRPr="00C0351C">
        <w:rPr>
          <w:rFonts w:ascii="Arial" w:hAnsi="Arial" w:cs="Arial"/>
          <w:sz w:val="22"/>
          <w:szCs w:val="22"/>
          <w:lang w:val="en-US"/>
        </w:rPr>
        <w:t xml:space="preserve">. </w:t>
      </w:r>
      <w:r w:rsidRPr="006E5F6C">
        <w:rPr>
          <w:rFonts w:ascii="Arial" w:hAnsi="Arial" w:cs="Arial"/>
          <w:sz w:val="22"/>
          <w:szCs w:val="22"/>
          <w:lang w:val="en-US"/>
        </w:rPr>
        <w:t>Appl. Veget. Sci. 4: 5-18.</w:t>
      </w:r>
    </w:p>
    <w:p w:rsidR="006E5F6C" w:rsidRPr="00C0351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GB"/>
        </w:rPr>
        <w:t>151) Wiegleb, G.,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Felinks, B. 2001. </w:t>
      </w:r>
      <w:r w:rsidRPr="00C0351C">
        <w:rPr>
          <w:rFonts w:ascii="Arial" w:hAnsi="Arial" w:cs="Arial"/>
          <w:sz w:val="22"/>
          <w:szCs w:val="22"/>
          <w:lang w:val="en-US"/>
        </w:rPr>
        <w:t>Primary succession in post mining landscapes – chance or necessity? Ecol</w:t>
      </w:r>
      <w:r w:rsidR="004F6C69">
        <w:rPr>
          <w:rFonts w:ascii="Arial" w:hAnsi="Arial" w:cs="Arial"/>
          <w:sz w:val="22"/>
          <w:szCs w:val="22"/>
          <w:lang w:val="en-US"/>
        </w:rPr>
        <w:t>.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Engineering 17: 199-217.</w:t>
      </w:r>
    </w:p>
    <w:p w:rsidR="006E5F6C" w:rsidRP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GB"/>
        </w:rPr>
        <w:t>149) Mrzljak, J.,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Wiegleb, G. 2000.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Spider colonization of former brown coal mining areas – time or structure dependent? </w:t>
      </w:r>
      <w:r w:rsidRPr="006E5F6C">
        <w:rPr>
          <w:rFonts w:ascii="Arial" w:hAnsi="Arial" w:cs="Arial"/>
          <w:sz w:val="22"/>
          <w:szCs w:val="22"/>
          <w:lang w:val="en-US"/>
        </w:rPr>
        <w:t>Landscape and Urban Planning 51: 131-146.</w:t>
      </w:r>
    </w:p>
    <w:p w:rsid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GB"/>
        </w:rPr>
        <w:t>141) Schulz, F.,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Wiegleb, G. 2000. </w:t>
      </w:r>
      <w:r w:rsidRPr="00C0351C">
        <w:rPr>
          <w:rFonts w:ascii="Arial" w:hAnsi="Arial" w:cs="Arial"/>
          <w:sz w:val="22"/>
          <w:szCs w:val="22"/>
          <w:lang w:val="en-US"/>
        </w:rPr>
        <w:t>Development options of natural habitats in a post mining landscape. Land Degradation and Development 11: 99-110.</w:t>
      </w:r>
    </w:p>
    <w:p w:rsidR="006E5F6C" w:rsidRPr="00194988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194988">
        <w:rPr>
          <w:rFonts w:ascii="Arial" w:hAnsi="Arial" w:cs="Arial"/>
          <w:sz w:val="22"/>
          <w:szCs w:val="22"/>
        </w:rPr>
        <w:t xml:space="preserve">140) Blaschke, W., Donath, H., Fromm, H., Wiegleb, G. 1999.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Landscape characteristics and nature conservation in former brown-coal mining areas. </w:t>
      </w:r>
      <w:r w:rsidRPr="00194988">
        <w:rPr>
          <w:rFonts w:ascii="Arial" w:hAnsi="Arial" w:cs="Arial"/>
          <w:sz w:val="22"/>
          <w:szCs w:val="22"/>
        </w:rPr>
        <w:t>Die Vogelwelt 120, Suppl.: 79-88.</w:t>
      </w:r>
    </w:p>
    <w:p w:rsidR="006E5F6C" w:rsidRPr="00C0351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132) Felinks, B., Hahn, B.,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1999. Vegetationstypen der terrestrischen Bereiche in der Niederlausitzer Bergbaufolgelandschaft. Arch. f. Natursch. u. Landschaftsforschung 38: 43-84.</w:t>
      </w:r>
    </w:p>
    <w:p w:rsidR="006E5F6C" w:rsidRP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6E5F6C">
        <w:rPr>
          <w:rFonts w:ascii="Arial" w:hAnsi="Arial" w:cs="Arial"/>
          <w:sz w:val="22"/>
          <w:szCs w:val="22"/>
        </w:rPr>
        <w:t xml:space="preserve">125) Felinks, B., Pilarski, M., Wiegleb, G. 1998. </w:t>
      </w:r>
      <w:r w:rsidRPr="00C0351C">
        <w:rPr>
          <w:rFonts w:ascii="Arial" w:hAnsi="Arial" w:cs="Arial"/>
          <w:sz w:val="22"/>
          <w:szCs w:val="22"/>
          <w:lang w:val="en-US"/>
        </w:rPr>
        <w:t>Vegetation survey in the former brown coal mi</w:t>
      </w:r>
      <w:r w:rsidRPr="00C0351C">
        <w:rPr>
          <w:rFonts w:ascii="Arial" w:hAnsi="Arial" w:cs="Arial"/>
          <w:sz w:val="22"/>
          <w:szCs w:val="22"/>
          <w:lang w:val="en-US"/>
        </w:rPr>
        <w:t>n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ing area of eastern </w:t>
      </w:r>
      <w:smartTag w:uri="urn:schemas-microsoft-com:office:smarttags" w:element="place">
        <w:smartTag w:uri="urn:schemas-microsoft-com:office:smarttags" w:element="country-region">
          <w:r w:rsidRPr="00C0351C">
            <w:rPr>
              <w:rFonts w:ascii="Arial" w:hAnsi="Arial" w:cs="Arial"/>
              <w:sz w:val="22"/>
              <w:szCs w:val="22"/>
              <w:lang w:val="en-US"/>
            </w:rPr>
            <w:t>Germany</w:t>
          </w:r>
        </w:smartTag>
      </w:smartTag>
      <w:r w:rsidRPr="00C0351C">
        <w:rPr>
          <w:rFonts w:ascii="Arial" w:hAnsi="Arial" w:cs="Arial"/>
          <w:sz w:val="22"/>
          <w:szCs w:val="22"/>
          <w:lang w:val="en-US"/>
        </w:rPr>
        <w:t xml:space="preserve"> by integrating remote sensing and ground based methods. </w:t>
      </w:r>
      <w:r w:rsidRPr="006E5F6C">
        <w:rPr>
          <w:rFonts w:ascii="Arial" w:hAnsi="Arial" w:cs="Arial"/>
          <w:sz w:val="22"/>
          <w:szCs w:val="22"/>
          <w:lang w:val="en-US"/>
        </w:rPr>
        <w:t>Appl. Veget. Sci. 1: 233-240.</w:t>
      </w:r>
    </w:p>
    <w:p w:rsidR="006E5F6C" w:rsidRPr="00E6608B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bookmarkStart w:id="2" w:name="OLE_LINK1"/>
      <w:bookmarkStart w:id="3" w:name="OLE_LINK2"/>
      <w:r w:rsidRPr="00C0351C">
        <w:rPr>
          <w:rFonts w:ascii="Arial" w:hAnsi="Arial" w:cs="Arial"/>
          <w:sz w:val="22"/>
          <w:szCs w:val="22"/>
          <w:lang w:val="en-GB"/>
        </w:rPr>
        <w:t>124) Wiegleb, G.</w:t>
      </w:r>
      <w:r w:rsidR="00E6608B">
        <w:rPr>
          <w:rFonts w:ascii="Arial" w:hAnsi="Arial" w:cs="Arial"/>
          <w:sz w:val="22"/>
          <w:szCs w:val="22"/>
          <w:lang w:val="en-GB"/>
        </w:rPr>
        <w:t>, Kaplan, Z.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 1998.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An account of the taxonomy of </w:t>
      </w:r>
      <w:r w:rsidRPr="001823E7">
        <w:rPr>
          <w:rFonts w:ascii="Arial" w:hAnsi="Arial" w:cs="Arial"/>
          <w:i/>
          <w:sz w:val="22"/>
          <w:szCs w:val="22"/>
          <w:lang w:val="en-US"/>
        </w:rPr>
        <w:t>Potamogeton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. </w:t>
      </w:r>
      <w:r w:rsidRPr="00E6608B">
        <w:rPr>
          <w:rFonts w:ascii="Arial" w:hAnsi="Arial" w:cs="Arial"/>
          <w:sz w:val="22"/>
          <w:szCs w:val="22"/>
          <w:lang w:val="en-US"/>
        </w:rPr>
        <w:t>Folia Geob</w:t>
      </w:r>
      <w:r w:rsidRPr="00E6608B">
        <w:rPr>
          <w:rFonts w:ascii="Arial" w:hAnsi="Arial" w:cs="Arial"/>
          <w:sz w:val="22"/>
          <w:szCs w:val="22"/>
          <w:lang w:val="en-US"/>
        </w:rPr>
        <w:t>o</w:t>
      </w:r>
      <w:r w:rsidRPr="00E6608B">
        <w:rPr>
          <w:rFonts w:ascii="Arial" w:hAnsi="Arial" w:cs="Arial"/>
          <w:sz w:val="22"/>
          <w:szCs w:val="22"/>
          <w:lang w:val="en-US"/>
        </w:rPr>
        <w:t xml:space="preserve">tanica 33: 241-316. </w:t>
      </w:r>
    </w:p>
    <w:bookmarkEnd w:id="2"/>
    <w:bookmarkEnd w:id="3"/>
    <w:p w:rsidR="006E5F6C" w:rsidRPr="004C051B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1671F5">
        <w:rPr>
          <w:rFonts w:ascii="Arial" w:hAnsi="Arial" w:cs="Arial"/>
          <w:sz w:val="22"/>
          <w:szCs w:val="22"/>
        </w:rPr>
        <w:t>113) Fromm, H., Hahn, B., Wiegleb, G. 1997. Bodenfau</w:t>
      </w:r>
      <w:r w:rsidRPr="00C0351C">
        <w:rPr>
          <w:rFonts w:ascii="Arial" w:hAnsi="Arial" w:cs="Arial"/>
          <w:sz w:val="22"/>
          <w:szCs w:val="22"/>
        </w:rPr>
        <w:t xml:space="preserve">na und Mikroorganismen in „Substraten“ der Niederlausitzer Bergbaufolgelandschaft - Initiale für eine Bodenentwicklung? </w:t>
      </w:r>
      <w:r w:rsidRPr="004C051B">
        <w:rPr>
          <w:rFonts w:ascii="Arial" w:hAnsi="Arial" w:cs="Arial"/>
          <w:sz w:val="22"/>
          <w:szCs w:val="22"/>
        </w:rPr>
        <w:t xml:space="preserve">Mitteil. Dtsch. Bodenk. Gesellsch. 83: 153-157. </w:t>
      </w:r>
    </w:p>
    <w:p w:rsidR="006E5F6C" w:rsidRP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</w:rPr>
        <w:t xml:space="preserve">108) Wiegleb, G. 1997. Leitbildmethode und naturschutzfachliche Bewertung. </w:t>
      </w:r>
      <w:r w:rsidRPr="006E5F6C">
        <w:rPr>
          <w:rFonts w:ascii="Arial" w:hAnsi="Arial" w:cs="Arial"/>
          <w:sz w:val="22"/>
          <w:szCs w:val="22"/>
          <w:lang w:val="en-US"/>
        </w:rPr>
        <w:t>Z. Ökologie u. Naturschutz 6: 43-62.</w:t>
      </w:r>
    </w:p>
    <w:p w:rsid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  <w:lang w:val="en-GB"/>
        </w:rPr>
        <w:t>107) Wiegleb, G.,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Bröring, U. 1996.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The position of epistemological emergentism in ecology. </w:t>
      </w:r>
      <w:r w:rsidRPr="00C0351C">
        <w:rPr>
          <w:rFonts w:ascii="Arial" w:hAnsi="Arial" w:cs="Arial"/>
          <w:sz w:val="22"/>
          <w:szCs w:val="22"/>
        </w:rPr>
        <w:t>Senckenbergiana maritima 27(3-6): 179-193.</w:t>
      </w:r>
    </w:p>
    <w:p w:rsidR="006E5F6C" w:rsidRPr="00C0351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95)</w:t>
      </w:r>
      <w:r w:rsidRPr="00C0351C">
        <w:rPr>
          <w:rFonts w:ascii="Arial" w:hAnsi="Arial" w:cs="Arial"/>
          <w:sz w:val="22"/>
          <w:szCs w:val="22"/>
        </w:rPr>
        <w:tab/>
        <w:t>Bröring, U., Schulz, F.,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1995. Niederlausitzer Bergbaufolgelandschaft: Erarbe</w:t>
      </w:r>
      <w:r w:rsidRPr="00C0351C">
        <w:rPr>
          <w:rFonts w:ascii="Arial" w:hAnsi="Arial" w:cs="Arial"/>
          <w:sz w:val="22"/>
          <w:szCs w:val="22"/>
        </w:rPr>
        <w:t>i</w:t>
      </w:r>
      <w:r w:rsidRPr="00C0351C">
        <w:rPr>
          <w:rFonts w:ascii="Arial" w:hAnsi="Arial" w:cs="Arial"/>
          <w:sz w:val="22"/>
          <w:szCs w:val="22"/>
        </w:rPr>
        <w:t>tung von Leitbildern und Handlungskonzepten für die verantwortliche Gestaltung und nac</w:t>
      </w:r>
      <w:r w:rsidRPr="00C0351C">
        <w:rPr>
          <w:rFonts w:ascii="Arial" w:hAnsi="Arial" w:cs="Arial"/>
          <w:sz w:val="22"/>
          <w:szCs w:val="22"/>
        </w:rPr>
        <w:t>h</w:t>
      </w:r>
      <w:r w:rsidRPr="00C0351C">
        <w:rPr>
          <w:rFonts w:ascii="Arial" w:hAnsi="Arial" w:cs="Arial"/>
          <w:sz w:val="22"/>
          <w:szCs w:val="22"/>
        </w:rPr>
        <w:t>haltige Entwicklung ihrer naturnahen Bereiche. Z. Ökol. Naturschutz 4: 176-178.</w:t>
      </w:r>
    </w:p>
    <w:p w:rsidR="006E5F6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93)</w:t>
      </w:r>
      <w:r w:rsidRPr="00C0351C">
        <w:rPr>
          <w:rFonts w:ascii="Arial" w:hAnsi="Arial" w:cs="Arial"/>
          <w:sz w:val="22"/>
          <w:szCs w:val="22"/>
        </w:rPr>
        <w:tab/>
        <w:t>Becker, R.,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Ziesmer, B. 1994. Die Wasser- und Ufervegetation der Hunte und ihrer Nebengewässer. Wasser + Boden 8/94: 38-40, 53.</w:t>
      </w:r>
    </w:p>
    <w:p w:rsidR="006E5F6C" w:rsidRPr="00C0351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  <w:lang w:val="en-US"/>
        </w:rPr>
        <w:t>88)</w:t>
      </w:r>
      <w:r w:rsidRPr="00C0351C">
        <w:rPr>
          <w:rFonts w:ascii="Arial" w:hAnsi="Arial" w:cs="Arial"/>
          <w:sz w:val="22"/>
          <w:szCs w:val="22"/>
          <w:lang w:val="en-US"/>
        </w:rPr>
        <w:tab/>
        <w:t xml:space="preserve">Wiegleb, G. 1993. Two new species of the genus </w:t>
      </w:r>
      <w:r w:rsidRPr="001823E7">
        <w:rPr>
          <w:rFonts w:ascii="Arial" w:hAnsi="Arial" w:cs="Arial"/>
          <w:i/>
          <w:sz w:val="22"/>
          <w:szCs w:val="22"/>
          <w:lang w:val="en-US"/>
        </w:rPr>
        <w:t>Potamogeton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L. (Potamogetonaceae) from Papua-New Guinea and the Solomon Islands. </w:t>
      </w:r>
      <w:r w:rsidRPr="00C0351C">
        <w:rPr>
          <w:rFonts w:ascii="Arial" w:hAnsi="Arial" w:cs="Arial"/>
          <w:sz w:val="22"/>
          <w:szCs w:val="22"/>
        </w:rPr>
        <w:t xml:space="preserve">Blumea 37: 379-384. </w:t>
      </w:r>
    </w:p>
    <w:p w:rsidR="006E5F6C" w:rsidRPr="00C0351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831B52">
        <w:rPr>
          <w:rFonts w:ascii="Arial" w:hAnsi="Arial" w:cs="Arial"/>
          <w:sz w:val="22"/>
          <w:szCs w:val="22"/>
        </w:rPr>
        <w:t>82)</w:t>
      </w:r>
      <w:r w:rsidRPr="00831B52">
        <w:rPr>
          <w:rFonts w:ascii="Arial" w:hAnsi="Arial" w:cs="Arial"/>
          <w:sz w:val="22"/>
          <w:szCs w:val="22"/>
        </w:rPr>
        <w:tab/>
        <w:t xml:space="preserve">Wiegleb, G., Brux, H., Herr, W. 1991.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Human impact on the ecological performance of </w:t>
      </w:r>
      <w:r w:rsidRPr="001823E7">
        <w:rPr>
          <w:rFonts w:ascii="Arial" w:hAnsi="Arial" w:cs="Arial"/>
          <w:i/>
          <w:sz w:val="22"/>
          <w:szCs w:val="22"/>
          <w:lang w:val="en-US"/>
        </w:rPr>
        <w:t>P</w:t>
      </w:r>
      <w:r w:rsidRPr="001823E7">
        <w:rPr>
          <w:rFonts w:ascii="Arial" w:hAnsi="Arial" w:cs="Arial"/>
          <w:i/>
          <w:sz w:val="22"/>
          <w:szCs w:val="22"/>
          <w:lang w:val="en-US"/>
        </w:rPr>
        <w:t>o</w:t>
      </w:r>
      <w:r w:rsidRPr="001823E7">
        <w:rPr>
          <w:rFonts w:ascii="Arial" w:hAnsi="Arial" w:cs="Arial"/>
          <w:i/>
          <w:sz w:val="22"/>
          <w:szCs w:val="22"/>
          <w:lang w:val="en-US"/>
        </w:rPr>
        <w:t>tamogeton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species in northwestern Germany. </w:t>
      </w:r>
      <w:r w:rsidRPr="00C0351C">
        <w:rPr>
          <w:rFonts w:ascii="Arial" w:hAnsi="Arial" w:cs="Arial"/>
          <w:sz w:val="22"/>
          <w:szCs w:val="22"/>
        </w:rPr>
        <w:t xml:space="preserve">Vegetatio 97: 161-172. </w:t>
      </w:r>
    </w:p>
    <w:p w:rsidR="006E5F6C" w:rsidRPr="00C0351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  <w:lang w:val="en-GB"/>
        </w:rPr>
        <w:t>74)</w:t>
      </w:r>
      <w:r w:rsidRPr="00C0351C">
        <w:rPr>
          <w:rFonts w:ascii="Arial" w:hAnsi="Arial" w:cs="Arial"/>
          <w:sz w:val="22"/>
          <w:szCs w:val="22"/>
          <w:lang w:val="en-GB"/>
        </w:rPr>
        <w:tab/>
        <w:t>Hostrup, O.,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Wiegleb, G. 1991. </w:t>
      </w:r>
      <w:r w:rsidRPr="00C0351C">
        <w:rPr>
          <w:rFonts w:ascii="Arial" w:hAnsi="Arial" w:cs="Arial"/>
          <w:sz w:val="22"/>
          <w:szCs w:val="22"/>
          <w:lang w:val="en-US"/>
        </w:rPr>
        <w:t>The influence of different CO</w:t>
      </w:r>
      <w:r w:rsidRPr="00C0351C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concentrations in the light and in the dark on diurnal malate rhythm and PEP-carboxylase activities in leaves of </w:t>
      </w:r>
      <w:r w:rsidRPr="001823E7">
        <w:rPr>
          <w:rFonts w:ascii="Arial" w:hAnsi="Arial" w:cs="Arial"/>
          <w:i/>
          <w:sz w:val="22"/>
          <w:szCs w:val="22"/>
          <w:lang w:val="en-US"/>
        </w:rPr>
        <w:t>Littorella uniflora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(L.) </w:t>
      </w:r>
      <w:r w:rsidRPr="00C0351C">
        <w:rPr>
          <w:rFonts w:ascii="Arial" w:hAnsi="Arial" w:cs="Arial"/>
          <w:sz w:val="22"/>
          <w:szCs w:val="22"/>
        </w:rPr>
        <w:t>Aschers. Aquat. Bot. 40: 91-100.</w:t>
      </w:r>
    </w:p>
    <w:p w:rsidR="006E5F6C" w:rsidRPr="00C0351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  <w:lang w:val="en-GB"/>
        </w:rPr>
        <w:t>72)</w:t>
      </w:r>
      <w:r w:rsidRPr="00C0351C">
        <w:rPr>
          <w:rFonts w:ascii="Arial" w:hAnsi="Arial" w:cs="Arial"/>
          <w:sz w:val="22"/>
          <w:szCs w:val="22"/>
          <w:lang w:val="en-GB"/>
        </w:rPr>
        <w:tab/>
        <w:t>Hostrup, O.,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Wiegleb, G. 1991.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Anatomy of leaves of submerged and emergent forms of </w:t>
      </w:r>
      <w:r w:rsidRPr="001823E7">
        <w:rPr>
          <w:rFonts w:ascii="Arial" w:hAnsi="Arial" w:cs="Arial"/>
          <w:i/>
          <w:sz w:val="22"/>
          <w:szCs w:val="22"/>
          <w:lang w:val="en-US"/>
        </w:rPr>
        <w:t>Li</w:t>
      </w:r>
      <w:r w:rsidRPr="001823E7">
        <w:rPr>
          <w:rFonts w:ascii="Arial" w:hAnsi="Arial" w:cs="Arial"/>
          <w:i/>
          <w:sz w:val="22"/>
          <w:szCs w:val="22"/>
          <w:lang w:val="en-US"/>
        </w:rPr>
        <w:t>t</w:t>
      </w:r>
      <w:r w:rsidRPr="001823E7">
        <w:rPr>
          <w:rFonts w:ascii="Arial" w:hAnsi="Arial" w:cs="Arial"/>
          <w:i/>
          <w:sz w:val="22"/>
          <w:szCs w:val="22"/>
          <w:lang w:val="en-US"/>
        </w:rPr>
        <w:t>torella uniflora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(L.) </w:t>
      </w:r>
      <w:r w:rsidRPr="00C0351C">
        <w:rPr>
          <w:rFonts w:ascii="Arial" w:hAnsi="Arial" w:cs="Arial"/>
          <w:sz w:val="22"/>
          <w:szCs w:val="22"/>
        </w:rPr>
        <w:t xml:space="preserve">Aschers. Aquat. Bot. 39: 195-210. </w:t>
      </w:r>
    </w:p>
    <w:p w:rsidR="006E5F6C" w:rsidRPr="00C0351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GB"/>
        </w:rPr>
      </w:pPr>
      <w:r w:rsidRPr="00C0351C">
        <w:rPr>
          <w:rFonts w:ascii="Arial" w:hAnsi="Arial" w:cs="Arial"/>
          <w:sz w:val="22"/>
          <w:szCs w:val="22"/>
          <w:lang w:val="en-GB"/>
        </w:rPr>
        <w:t>71)</w:t>
      </w:r>
      <w:r w:rsidRPr="00C0351C">
        <w:rPr>
          <w:rFonts w:ascii="Arial" w:hAnsi="Arial" w:cs="Arial"/>
          <w:sz w:val="22"/>
          <w:szCs w:val="22"/>
          <w:lang w:val="en-GB"/>
        </w:rPr>
        <w:tab/>
        <w:t>Wiegleb, G.,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Brux, H. 1991.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Comparison of life-history characters of broad-leaved species of the genus </w:t>
      </w:r>
      <w:r w:rsidRPr="001823E7">
        <w:rPr>
          <w:rFonts w:ascii="Arial" w:hAnsi="Arial" w:cs="Arial"/>
          <w:i/>
          <w:sz w:val="22"/>
          <w:szCs w:val="22"/>
          <w:lang w:val="en-US"/>
        </w:rPr>
        <w:t xml:space="preserve">Potamogeton </w:t>
      </w:r>
      <w:r w:rsidRPr="00C0351C">
        <w:rPr>
          <w:rFonts w:ascii="Arial" w:hAnsi="Arial" w:cs="Arial"/>
          <w:sz w:val="22"/>
          <w:szCs w:val="22"/>
          <w:lang w:val="en-US"/>
        </w:rPr>
        <w:t>L. I. General characterization of morphology and reproductive stra</w:t>
      </w:r>
      <w:r w:rsidRPr="00C0351C">
        <w:rPr>
          <w:rFonts w:ascii="Arial" w:hAnsi="Arial" w:cs="Arial"/>
          <w:sz w:val="22"/>
          <w:szCs w:val="22"/>
          <w:lang w:val="en-US"/>
        </w:rPr>
        <w:t>t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egies. </w:t>
      </w:r>
      <w:r w:rsidRPr="00C0351C">
        <w:rPr>
          <w:rFonts w:ascii="Arial" w:hAnsi="Arial" w:cs="Arial"/>
          <w:sz w:val="22"/>
          <w:szCs w:val="22"/>
          <w:lang w:val="en-GB"/>
        </w:rPr>
        <w:t>Aquat. Bot. 39: 131-146.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E5F6C" w:rsidRPr="00C0351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US"/>
        </w:rPr>
        <w:t>67)</w:t>
      </w:r>
      <w:r w:rsidRPr="00C0351C">
        <w:rPr>
          <w:rFonts w:ascii="Arial" w:hAnsi="Arial" w:cs="Arial"/>
          <w:sz w:val="22"/>
          <w:szCs w:val="22"/>
          <w:lang w:val="en-US"/>
        </w:rPr>
        <w:tab/>
        <w:t xml:space="preserve">Wiegleb, G. 1990. The importance of stem anatomical characters for the systematics of the genus </w:t>
      </w:r>
      <w:r w:rsidRPr="001823E7">
        <w:rPr>
          <w:rFonts w:ascii="Arial" w:hAnsi="Arial" w:cs="Arial"/>
          <w:i/>
          <w:sz w:val="22"/>
          <w:szCs w:val="22"/>
          <w:lang w:val="en-US"/>
        </w:rPr>
        <w:t>Potamogeton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L. Flora 184: 197-208.</w:t>
      </w:r>
    </w:p>
    <w:p w:rsidR="006E5F6C" w:rsidRDefault="006E5F6C" w:rsidP="008E622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US"/>
        </w:rPr>
        <w:t>66)</w:t>
      </w:r>
      <w:r w:rsidRPr="00C0351C">
        <w:rPr>
          <w:rFonts w:ascii="Arial" w:hAnsi="Arial" w:cs="Arial"/>
          <w:sz w:val="22"/>
          <w:szCs w:val="22"/>
          <w:lang w:val="en-US"/>
        </w:rPr>
        <w:tab/>
        <w:t xml:space="preserve">Wiegleb, G. 1990. A redescription of </w:t>
      </w:r>
      <w:r w:rsidRPr="001823E7">
        <w:rPr>
          <w:rFonts w:ascii="Arial" w:hAnsi="Arial" w:cs="Arial"/>
          <w:i/>
          <w:sz w:val="22"/>
          <w:szCs w:val="22"/>
          <w:lang w:val="en-US"/>
        </w:rPr>
        <w:t xml:space="preserve">Potamogeton wrightii </w:t>
      </w:r>
      <w:r w:rsidRPr="00C0351C">
        <w:rPr>
          <w:rFonts w:ascii="Arial" w:hAnsi="Arial" w:cs="Arial"/>
          <w:sz w:val="22"/>
          <w:szCs w:val="22"/>
          <w:lang w:val="en-US"/>
        </w:rPr>
        <w:t>(Potamogetonaceae). Pl. Syst. Evol. 170: 53-70.</w:t>
      </w:r>
    </w:p>
    <w:p w:rsidR="006E5F6C" w:rsidRPr="00C0351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US"/>
        </w:rPr>
        <w:t>65)</w:t>
      </w:r>
      <w:r w:rsidRPr="00C0351C">
        <w:rPr>
          <w:rFonts w:ascii="Arial" w:hAnsi="Arial" w:cs="Arial"/>
          <w:sz w:val="22"/>
          <w:szCs w:val="22"/>
          <w:lang w:val="en-US"/>
        </w:rPr>
        <w:tab/>
        <w:t xml:space="preserve">Wiegleb, G. 1990. A redescription of </w:t>
      </w:r>
      <w:r w:rsidRPr="001823E7">
        <w:rPr>
          <w:rFonts w:ascii="Arial" w:hAnsi="Arial" w:cs="Arial"/>
          <w:i/>
          <w:sz w:val="22"/>
          <w:szCs w:val="22"/>
          <w:lang w:val="en-US"/>
        </w:rPr>
        <w:t>Potamogeton distinctus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(Potamogetonaceae) including remarks on the taxonomic structure of the </w:t>
      </w:r>
      <w:r w:rsidRPr="001823E7">
        <w:rPr>
          <w:rFonts w:ascii="Arial" w:hAnsi="Arial" w:cs="Arial"/>
          <w:i/>
          <w:sz w:val="22"/>
          <w:szCs w:val="22"/>
          <w:lang w:val="en-US"/>
        </w:rPr>
        <w:t xml:space="preserve">P. nodosus </w:t>
      </w:r>
      <w:r w:rsidRPr="00CA2A92">
        <w:rPr>
          <w:rFonts w:ascii="Arial" w:hAnsi="Arial" w:cs="Arial"/>
          <w:sz w:val="22"/>
          <w:szCs w:val="22"/>
          <w:lang w:val="en-US"/>
        </w:rPr>
        <w:t>group.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Pl. Syst. Evol. 169: 245-259. </w:t>
      </w:r>
    </w:p>
    <w:p w:rsidR="006E5F6C" w:rsidRPr="00621036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  <w:lang w:val="fr-FR"/>
        </w:rPr>
        <w:t>63</w:t>
      </w:r>
      <w:r>
        <w:rPr>
          <w:rFonts w:ascii="Arial" w:hAnsi="Arial" w:cs="Arial"/>
          <w:sz w:val="22"/>
          <w:szCs w:val="22"/>
          <w:lang w:val="fr-FR"/>
        </w:rPr>
        <w:t xml:space="preserve">) </w:t>
      </w:r>
      <w:r w:rsidRPr="00C0351C">
        <w:rPr>
          <w:rFonts w:ascii="Arial" w:hAnsi="Arial" w:cs="Arial"/>
          <w:sz w:val="22"/>
          <w:szCs w:val="22"/>
          <w:lang w:val="fr-FR"/>
        </w:rPr>
        <w:t>Lambinon, J., Wiegleb, G., Compère, P.,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C0351C">
        <w:rPr>
          <w:rFonts w:ascii="Arial" w:hAnsi="Arial" w:cs="Arial"/>
          <w:sz w:val="22"/>
          <w:szCs w:val="22"/>
          <w:lang w:val="fr-FR"/>
        </w:rPr>
        <w:t>D'Hose, R. 1989. 12. Contribution à la connai</w:t>
      </w:r>
      <w:r w:rsidRPr="00C0351C">
        <w:rPr>
          <w:rFonts w:ascii="Arial" w:hAnsi="Arial" w:cs="Arial"/>
          <w:sz w:val="22"/>
          <w:szCs w:val="22"/>
          <w:lang w:val="fr-FR"/>
        </w:rPr>
        <w:t>s</w:t>
      </w:r>
      <w:r w:rsidRPr="00C0351C">
        <w:rPr>
          <w:rFonts w:ascii="Arial" w:hAnsi="Arial" w:cs="Arial"/>
          <w:sz w:val="22"/>
          <w:szCs w:val="22"/>
          <w:lang w:val="fr-FR"/>
        </w:rPr>
        <w:t xml:space="preserve">sance des macrophytes des eaux douces et saumâtres de la Corse (suite). </w:t>
      </w:r>
      <w:r w:rsidRPr="00621036">
        <w:rPr>
          <w:rFonts w:ascii="Arial" w:hAnsi="Arial" w:cs="Arial"/>
          <w:sz w:val="22"/>
          <w:szCs w:val="22"/>
        </w:rPr>
        <w:t xml:space="preserve">Candollea 44: 625-630. </w:t>
      </w:r>
    </w:p>
    <w:p w:rsidR="006E5F6C" w:rsidRPr="006C3E4A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6C3E4A">
        <w:rPr>
          <w:rFonts w:ascii="Arial" w:hAnsi="Arial" w:cs="Arial"/>
          <w:sz w:val="22"/>
          <w:szCs w:val="22"/>
          <w:lang w:val="en-US"/>
        </w:rPr>
        <w:lastRenderedPageBreak/>
        <w:t>61)</w:t>
      </w:r>
      <w:r w:rsidRPr="006C3E4A">
        <w:rPr>
          <w:rFonts w:ascii="Arial" w:hAnsi="Arial" w:cs="Arial"/>
          <w:sz w:val="22"/>
          <w:szCs w:val="22"/>
          <w:lang w:val="en-US"/>
        </w:rPr>
        <w:tab/>
        <w:t xml:space="preserve">Wiegleb, G. 1989. Explanation and prediction in vegetation science. Vegetatio 83: 17-34. </w:t>
      </w:r>
    </w:p>
    <w:p w:rsidR="006E5F6C" w:rsidRP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GB"/>
        </w:rPr>
        <w:t>27)</w:t>
      </w:r>
      <w:r w:rsidRPr="00C0351C">
        <w:rPr>
          <w:rFonts w:ascii="Arial" w:hAnsi="Arial" w:cs="Arial"/>
          <w:sz w:val="22"/>
          <w:szCs w:val="22"/>
          <w:lang w:val="en-GB"/>
        </w:rPr>
        <w:tab/>
        <w:t xml:space="preserve">Wiegleb, G. 1984.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A study of the habitat conditions of the macrophytic vegetation in selected river systems in Western Lower Saxony (FRG). </w:t>
      </w:r>
      <w:r w:rsidRPr="006E5F6C">
        <w:rPr>
          <w:rFonts w:ascii="Arial" w:hAnsi="Arial" w:cs="Arial"/>
          <w:sz w:val="22"/>
          <w:szCs w:val="22"/>
          <w:lang w:val="en-US"/>
        </w:rPr>
        <w:t>Aquat. Bot. 18: 313-352.</w:t>
      </w:r>
    </w:p>
    <w:p w:rsidR="006E5F6C" w:rsidRP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  <w:lang w:val="en-US"/>
        </w:rPr>
        <w:t>26)</w:t>
      </w:r>
      <w:r w:rsidRPr="00C0351C">
        <w:rPr>
          <w:rFonts w:ascii="Arial" w:hAnsi="Arial" w:cs="Arial"/>
          <w:sz w:val="22"/>
          <w:szCs w:val="22"/>
          <w:lang w:val="en-US"/>
        </w:rPr>
        <w:tab/>
        <w:t xml:space="preserve">Wiegleb, G. 1983. A phytosociological study of the macrophytic vegetation of running waters in Western Lower Saxony (FRG). </w:t>
      </w:r>
      <w:r w:rsidRPr="006E5F6C">
        <w:rPr>
          <w:rFonts w:ascii="Arial" w:hAnsi="Arial" w:cs="Arial"/>
          <w:sz w:val="22"/>
          <w:szCs w:val="22"/>
        </w:rPr>
        <w:t>Aquat. Bot. 17: 251-274.</w:t>
      </w:r>
    </w:p>
    <w:p w:rsidR="006E5F6C" w:rsidRPr="006C3E4A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GB"/>
        </w:rPr>
        <w:t>59)</w:t>
      </w:r>
      <w:r w:rsidRPr="00C0351C">
        <w:rPr>
          <w:rFonts w:ascii="Arial" w:hAnsi="Arial" w:cs="Arial"/>
          <w:sz w:val="22"/>
          <w:szCs w:val="22"/>
          <w:lang w:val="en-GB"/>
        </w:rPr>
        <w:tab/>
        <w:t>Wiegleb, G.,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Kadono, Y. 1989.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Growth and development of </w:t>
      </w:r>
      <w:r w:rsidRPr="001823E7">
        <w:rPr>
          <w:rFonts w:ascii="Arial" w:hAnsi="Arial" w:cs="Arial"/>
          <w:i/>
          <w:sz w:val="22"/>
          <w:szCs w:val="22"/>
          <w:lang w:val="en-US"/>
        </w:rPr>
        <w:t>Potamogeton distinctus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in an irrigation pond in Southwestern Japan. </w:t>
      </w:r>
      <w:r w:rsidRPr="006C3E4A">
        <w:rPr>
          <w:rFonts w:ascii="Arial" w:hAnsi="Arial" w:cs="Arial"/>
          <w:sz w:val="22"/>
          <w:szCs w:val="22"/>
          <w:lang w:val="en-US"/>
        </w:rPr>
        <w:t xml:space="preserve">Nordic J. Bot. 9: 241-249. </w:t>
      </w:r>
    </w:p>
    <w:p w:rsidR="006E5F6C" w:rsidRPr="00C0351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GB"/>
        </w:rPr>
      </w:pPr>
      <w:r w:rsidRPr="006C3E4A">
        <w:rPr>
          <w:rFonts w:ascii="Arial" w:hAnsi="Arial" w:cs="Arial"/>
          <w:sz w:val="22"/>
          <w:szCs w:val="22"/>
          <w:lang w:val="en-US"/>
        </w:rPr>
        <w:t>58)</w:t>
      </w:r>
      <w:r w:rsidRPr="006C3E4A">
        <w:rPr>
          <w:rFonts w:ascii="Arial" w:hAnsi="Arial" w:cs="Arial"/>
          <w:sz w:val="22"/>
          <w:szCs w:val="22"/>
          <w:lang w:val="en-US"/>
        </w:rPr>
        <w:tab/>
        <w:t xml:space="preserve">Wiegleb, G., Herr, W., Todeskino, D. 1989.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Ten years of vegetation dynamics in two rivulets in </w:t>
      </w:r>
      <w:smartTag w:uri="urn:schemas-microsoft-com:office:smarttags" w:element="place">
        <w:r w:rsidRPr="00C0351C">
          <w:rPr>
            <w:rFonts w:ascii="Arial" w:hAnsi="Arial" w:cs="Arial"/>
            <w:sz w:val="22"/>
            <w:szCs w:val="22"/>
            <w:lang w:val="en-US"/>
          </w:rPr>
          <w:t>Lower Saxony</w:t>
        </w:r>
      </w:smartTag>
      <w:r w:rsidRPr="00C0351C">
        <w:rPr>
          <w:rFonts w:ascii="Arial" w:hAnsi="Arial" w:cs="Arial"/>
          <w:sz w:val="22"/>
          <w:szCs w:val="22"/>
          <w:lang w:val="en-US"/>
        </w:rPr>
        <w:t xml:space="preserve">. </w:t>
      </w:r>
      <w:r w:rsidRPr="00C0351C">
        <w:rPr>
          <w:rFonts w:ascii="Arial" w:hAnsi="Arial" w:cs="Arial"/>
          <w:sz w:val="22"/>
          <w:szCs w:val="22"/>
          <w:lang w:val="en-GB"/>
        </w:rPr>
        <w:t>Vegetatio 82: 163-178.</w:t>
      </w:r>
    </w:p>
    <w:p w:rsidR="006E5F6C" w:rsidRPr="006C3E4A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GB"/>
        </w:rPr>
        <w:t>55)</w:t>
      </w:r>
      <w:r w:rsidRPr="00C0351C">
        <w:rPr>
          <w:rFonts w:ascii="Arial" w:hAnsi="Arial" w:cs="Arial"/>
          <w:sz w:val="22"/>
          <w:szCs w:val="22"/>
          <w:lang w:val="en-GB"/>
        </w:rPr>
        <w:tab/>
        <w:t>Wiegleb, G.,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Kadono, Y. 1989.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Growth and development of </w:t>
      </w:r>
      <w:r w:rsidRPr="001823E7">
        <w:rPr>
          <w:rFonts w:ascii="Arial" w:hAnsi="Arial" w:cs="Arial"/>
          <w:i/>
          <w:sz w:val="22"/>
          <w:szCs w:val="22"/>
          <w:lang w:val="en-US"/>
        </w:rPr>
        <w:t>Potamogeton malaianus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in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Southwestern Japan. </w:t>
      </w:r>
      <w:r w:rsidRPr="006C3E4A">
        <w:rPr>
          <w:rFonts w:ascii="Arial" w:hAnsi="Arial" w:cs="Arial"/>
          <w:sz w:val="22"/>
          <w:szCs w:val="22"/>
          <w:lang w:val="en-US"/>
        </w:rPr>
        <w:t xml:space="preserve">Nordic J. Bot. 9: 167-178. </w:t>
      </w:r>
    </w:p>
    <w:p w:rsidR="006E5F6C" w:rsidRPr="00194988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1823E7">
        <w:rPr>
          <w:rFonts w:ascii="Arial" w:hAnsi="Arial" w:cs="Arial"/>
          <w:sz w:val="22"/>
          <w:szCs w:val="22"/>
          <w:lang w:val="en-US"/>
        </w:rPr>
        <w:t>47)</w:t>
      </w:r>
      <w:r w:rsidRPr="001823E7">
        <w:rPr>
          <w:rFonts w:ascii="Arial" w:hAnsi="Arial" w:cs="Arial"/>
          <w:sz w:val="22"/>
          <w:szCs w:val="22"/>
          <w:lang w:val="en-US"/>
        </w:rPr>
        <w:tab/>
        <w:t xml:space="preserve">Wiegleb, G. 1988. </w:t>
      </w:r>
      <w:r w:rsidRPr="00C0351C">
        <w:rPr>
          <w:rFonts w:ascii="Arial" w:hAnsi="Arial" w:cs="Arial"/>
          <w:sz w:val="22"/>
          <w:szCs w:val="22"/>
          <w:lang w:val="fr-FR"/>
        </w:rPr>
        <w:t xml:space="preserve">Notes on Japanese </w:t>
      </w:r>
      <w:r w:rsidRPr="001823E7">
        <w:rPr>
          <w:rFonts w:ascii="Arial" w:hAnsi="Arial" w:cs="Arial"/>
          <w:i/>
          <w:sz w:val="22"/>
          <w:szCs w:val="22"/>
          <w:lang w:val="fr-FR"/>
        </w:rPr>
        <w:t>Ranunculus</w:t>
      </w:r>
      <w:r w:rsidRPr="00C0351C">
        <w:rPr>
          <w:rFonts w:ascii="Arial" w:hAnsi="Arial" w:cs="Arial"/>
          <w:sz w:val="22"/>
          <w:szCs w:val="22"/>
          <w:lang w:val="fr-FR"/>
        </w:rPr>
        <w:t xml:space="preserve"> subgenus </w:t>
      </w:r>
      <w:r w:rsidRPr="001823E7">
        <w:rPr>
          <w:rFonts w:ascii="Arial" w:hAnsi="Arial" w:cs="Arial"/>
          <w:i/>
          <w:sz w:val="22"/>
          <w:szCs w:val="22"/>
          <w:lang w:val="fr-FR"/>
        </w:rPr>
        <w:t>Batrachium</w:t>
      </w:r>
      <w:r w:rsidRPr="00C0351C">
        <w:rPr>
          <w:rFonts w:ascii="Arial" w:hAnsi="Arial" w:cs="Arial"/>
          <w:sz w:val="22"/>
          <w:szCs w:val="22"/>
          <w:lang w:val="fr-FR"/>
        </w:rPr>
        <w:t xml:space="preserve">. </w:t>
      </w:r>
      <w:r w:rsidRPr="00194988">
        <w:rPr>
          <w:rFonts w:ascii="Arial" w:hAnsi="Arial" w:cs="Arial"/>
          <w:sz w:val="22"/>
          <w:szCs w:val="22"/>
          <w:lang w:val="en-US"/>
        </w:rPr>
        <w:t>Acta Phytotax. Geobot. 39: 117-132.</w:t>
      </w:r>
    </w:p>
    <w:p w:rsidR="006E5F6C" w:rsidRPr="00194988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025C1F">
        <w:rPr>
          <w:rFonts w:ascii="Arial" w:hAnsi="Arial" w:cs="Arial"/>
          <w:sz w:val="22"/>
          <w:szCs w:val="22"/>
        </w:rPr>
        <w:t>45)</w:t>
      </w:r>
      <w:r w:rsidRPr="00025C1F">
        <w:rPr>
          <w:rFonts w:ascii="Arial" w:hAnsi="Arial" w:cs="Arial"/>
          <w:sz w:val="22"/>
          <w:szCs w:val="22"/>
        </w:rPr>
        <w:tab/>
        <w:t xml:space="preserve">Brux, H., Herr, W., Todeskino, D., Wiegleb, G. 1988.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A study on structure and dynamics of communities with </w:t>
      </w:r>
      <w:r w:rsidRPr="001823E7">
        <w:rPr>
          <w:rFonts w:ascii="Arial" w:hAnsi="Arial" w:cs="Arial"/>
          <w:i/>
          <w:sz w:val="22"/>
          <w:szCs w:val="22"/>
          <w:lang w:val="en-US"/>
        </w:rPr>
        <w:t>Potamogeton alpinus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Balbis in water bodies of the northern part of the Federal Republic of Germany. </w:t>
      </w:r>
      <w:r w:rsidRPr="00194988">
        <w:rPr>
          <w:rFonts w:ascii="Arial" w:hAnsi="Arial" w:cs="Arial"/>
          <w:sz w:val="22"/>
          <w:szCs w:val="22"/>
          <w:lang w:val="en-US"/>
        </w:rPr>
        <w:t xml:space="preserve">Aquat. Bot. 32: 23-44. </w:t>
      </w:r>
    </w:p>
    <w:p w:rsidR="006E5F6C" w:rsidRPr="00C0351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US"/>
        </w:rPr>
        <w:t>44)</w:t>
      </w:r>
      <w:r w:rsidRPr="00C0351C">
        <w:rPr>
          <w:rFonts w:ascii="Arial" w:hAnsi="Arial" w:cs="Arial"/>
          <w:sz w:val="22"/>
          <w:szCs w:val="22"/>
          <w:lang w:val="en-US"/>
        </w:rPr>
        <w:tab/>
        <w:t xml:space="preserve">Wiegleb, G. 1988. Notes on pondweeds - outlines for a monographic treatment of the genus </w:t>
      </w:r>
      <w:r w:rsidRPr="001823E7">
        <w:rPr>
          <w:rFonts w:ascii="Arial" w:hAnsi="Arial" w:cs="Arial"/>
          <w:i/>
          <w:sz w:val="22"/>
          <w:szCs w:val="22"/>
          <w:lang w:val="en-US"/>
        </w:rPr>
        <w:t>Potamogeton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L. Feddes Repertorium 99: 249-266. </w:t>
      </w:r>
    </w:p>
    <w:p w:rsidR="006E5F6C" w:rsidRPr="00194988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  <w:lang w:val="en-GB"/>
        </w:rPr>
        <w:t>43)</w:t>
      </w:r>
      <w:r w:rsidRPr="00C0351C">
        <w:rPr>
          <w:rFonts w:ascii="Arial" w:hAnsi="Arial" w:cs="Arial"/>
          <w:sz w:val="22"/>
          <w:szCs w:val="22"/>
          <w:lang w:val="en-GB"/>
        </w:rPr>
        <w:tab/>
        <w:t>Wiegleb, G.,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Kadono, Y. 1988.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Composition, structure and distribution of plant communities in Japanese rivers. </w:t>
      </w:r>
      <w:r w:rsidRPr="00194988">
        <w:rPr>
          <w:rFonts w:ascii="Arial" w:hAnsi="Arial" w:cs="Arial"/>
          <w:sz w:val="22"/>
          <w:szCs w:val="22"/>
        </w:rPr>
        <w:t xml:space="preserve">Bot. Jahrb. Syst. 110: 47-78. </w:t>
      </w:r>
    </w:p>
    <w:p w:rsidR="006E5F6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GB"/>
        </w:rPr>
      </w:pPr>
      <w:r w:rsidRPr="00C0351C">
        <w:rPr>
          <w:rFonts w:ascii="Arial" w:hAnsi="Arial" w:cs="Arial"/>
          <w:sz w:val="22"/>
          <w:szCs w:val="22"/>
        </w:rPr>
        <w:t>41)</w:t>
      </w:r>
      <w:r w:rsidRPr="00C0351C">
        <w:rPr>
          <w:rFonts w:ascii="Arial" w:hAnsi="Arial" w:cs="Arial"/>
          <w:sz w:val="22"/>
          <w:szCs w:val="22"/>
        </w:rPr>
        <w:tab/>
        <w:t>Zander, B.,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1987. Biosystematische Untersuchungen an Populationen von</w:t>
      </w:r>
      <w:r w:rsidRPr="001823E7">
        <w:rPr>
          <w:rFonts w:ascii="Arial" w:hAnsi="Arial" w:cs="Arial"/>
          <w:i/>
          <w:sz w:val="22"/>
          <w:szCs w:val="22"/>
        </w:rPr>
        <w:t xml:space="preserve"> R</w:t>
      </w:r>
      <w:r w:rsidRPr="001823E7">
        <w:rPr>
          <w:rFonts w:ascii="Arial" w:hAnsi="Arial" w:cs="Arial"/>
          <w:i/>
          <w:sz w:val="22"/>
          <w:szCs w:val="22"/>
        </w:rPr>
        <w:t>a</w:t>
      </w:r>
      <w:r w:rsidRPr="001823E7">
        <w:rPr>
          <w:rFonts w:ascii="Arial" w:hAnsi="Arial" w:cs="Arial"/>
          <w:i/>
          <w:sz w:val="22"/>
          <w:szCs w:val="22"/>
        </w:rPr>
        <w:t>nunculus</w:t>
      </w:r>
      <w:r w:rsidRPr="00C0351C">
        <w:rPr>
          <w:rFonts w:ascii="Arial" w:hAnsi="Arial" w:cs="Arial"/>
          <w:sz w:val="22"/>
          <w:szCs w:val="22"/>
        </w:rPr>
        <w:t xml:space="preserve"> subgenus </w:t>
      </w:r>
      <w:r w:rsidRPr="001823E7">
        <w:rPr>
          <w:rFonts w:ascii="Arial" w:hAnsi="Arial" w:cs="Arial"/>
          <w:i/>
          <w:sz w:val="22"/>
          <w:szCs w:val="22"/>
        </w:rPr>
        <w:t>Batrachium</w:t>
      </w:r>
      <w:r w:rsidRPr="00C0351C">
        <w:rPr>
          <w:rFonts w:ascii="Arial" w:hAnsi="Arial" w:cs="Arial"/>
          <w:sz w:val="22"/>
          <w:szCs w:val="22"/>
        </w:rPr>
        <w:t xml:space="preserve"> in Nordwestdeutschland.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Bot. Jahrb. Syst. 109: 81-130. </w:t>
      </w:r>
    </w:p>
    <w:p w:rsidR="006E5F6C" w:rsidRPr="00C0351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  <w:lang w:val="en-GB"/>
        </w:rPr>
        <w:t>40)</w:t>
      </w:r>
      <w:r w:rsidRPr="00C0351C">
        <w:rPr>
          <w:rFonts w:ascii="Arial" w:hAnsi="Arial" w:cs="Arial"/>
          <w:sz w:val="22"/>
          <w:szCs w:val="22"/>
          <w:lang w:val="en-GB"/>
        </w:rPr>
        <w:tab/>
        <w:t>Brux, H., Todeskino, D.,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Wiegleb, G. 1987.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Growth and reproduction of </w:t>
      </w:r>
      <w:r w:rsidRPr="001823E7">
        <w:rPr>
          <w:rFonts w:ascii="Arial" w:hAnsi="Arial" w:cs="Arial"/>
          <w:i/>
          <w:sz w:val="22"/>
          <w:szCs w:val="22"/>
          <w:lang w:val="en-US"/>
        </w:rPr>
        <w:t>Potamogeton alpinus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Balbis growing in disturbed habitats. </w:t>
      </w:r>
      <w:r w:rsidRPr="00C0351C">
        <w:rPr>
          <w:rFonts w:ascii="Arial" w:hAnsi="Arial" w:cs="Arial"/>
          <w:sz w:val="22"/>
          <w:szCs w:val="22"/>
        </w:rPr>
        <w:t>Arch. Hydrobiol. Beih. 27: 115-127.</w:t>
      </w:r>
    </w:p>
    <w:p w:rsidR="006E5F6C" w:rsidRPr="00C0351C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GB"/>
        </w:rPr>
      </w:pPr>
      <w:r w:rsidRPr="00C0351C">
        <w:rPr>
          <w:rFonts w:ascii="Arial" w:hAnsi="Arial" w:cs="Arial"/>
          <w:sz w:val="22"/>
          <w:szCs w:val="22"/>
          <w:lang w:val="en-GB"/>
        </w:rPr>
        <w:t>39)</w:t>
      </w:r>
      <w:r w:rsidRPr="00C0351C">
        <w:rPr>
          <w:rFonts w:ascii="Arial" w:hAnsi="Arial" w:cs="Arial"/>
          <w:sz w:val="22"/>
          <w:szCs w:val="22"/>
          <w:lang w:val="en-GB"/>
        </w:rPr>
        <w:tab/>
        <w:t>Kadono, Y.,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Wiegleb, G. 1987.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Two new </w:t>
      </w:r>
      <w:r w:rsidRPr="001823E7">
        <w:rPr>
          <w:rFonts w:ascii="Arial" w:hAnsi="Arial" w:cs="Arial"/>
          <w:i/>
          <w:sz w:val="22"/>
          <w:szCs w:val="22"/>
          <w:lang w:val="en-US"/>
        </w:rPr>
        <w:t>Potamogeton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hybrids from Japan. </w:t>
      </w:r>
      <w:r w:rsidRPr="00C0351C">
        <w:rPr>
          <w:rFonts w:ascii="Arial" w:hAnsi="Arial" w:cs="Arial"/>
          <w:sz w:val="22"/>
          <w:szCs w:val="22"/>
          <w:lang w:val="en-GB"/>
        </w:rPr>
        <w:t>J. Japan. Bot. 62 : 80-84.</w:t>
      </w:r>
    </w:p>
    <w:p w:rsidR="006E5F6C" w:rsidRPr="00194988" w:rsidRDefault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  <w:lang w:val="en-GB"/>
        </w:rPr>
        <w:t>36)</w:t>
      </w:r>
      <w:r w:rsidRPr="00C0351C">
        <w:rPr>
          <w:rFonts w:ascii="Arial" w:hAnsi="Arial" w:cs="Arial"/>
          <w:sz w:val="22"/>
          <w:szCs w:val="22"/>
          <w:lang w:val="en-GB"/>
        </w:rPr>
        <w:tab/>
        <w:t>Wiegleb, G.,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Herr, W. 1985.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The occurrence of communities with </w:t>
      </w:r>
      <w:r w:rsidRPr="00CA2A92">
        <w:rPr>
          <w:rFonts w:ascii="Arial" w:hAnsi="Arial" w:cs="Arial"/>
          <w:i/>
          <w:sz w:val="22"/>
          <w:szCs w:val="22"/>
          <w:lang w:val="en-US"/>
        </w:rPr>
        <w:t>Ranunculus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subgenus </w:t>
      </w:r>
      <w:r w:rsidRPr="00CA2A92">
        <w:rPr>
          <w:rFonts w:ascii="Arial" w:hAnsi="Arial" w:cs="Arial"/>
          <w:i/>
          <w:sz w:val="22"/>
          <w:szCs w:val="22"/>
          <w:lang w:val="en-US"/>
        </w:rPr>
        <w:t>B</w:t>
      </w:r>
      <w:r w:rsidRPr="00CA2A92">
        <w:rPr>
          <w:rFonts w:ascii="Arial" w:hAnsi="Arial" w:cs="Arial"/>
          <w:i/>
          <w:sz w:val="22"/>
          <w:szCs w:val="22"/>
          <w:lang w:val="en-US"/>
        </w:rPr>
        <w:t>a</w:t>
      </w:r>
      <w:r w:rsidRPr="00CA2A92">
        <w:rPr>
          <w:rFonts w:ascii="Arial" w:hAnsi="Arial" w:cs="Arial"/>
          <w:i/>
          <w:sz w:val="22"/>
          <w:szCs w:val="22"/>
          <w:lang w:val="en-US"/>
        </w:rPr>
        <w:t>trachium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species in Central Europe - preliminary remarks. </w:t>
      </w:r>
      <w:r w:rsidRPr="00194988">
        <w:rPr>
          <w:rFonts w:ascii="Arial" w:hAnsi="Arial" w:cs="Arial"/>
          <w:sz w:val="22"/>
          <w:szCs w:val="22"/>
        </w:rPr>
        <w:t>Vegetatio 59: 235-241.</w:t>
      </w:r>
    </w:p>
    <w:p w:rsidR="006E5F6C" w:rsidRP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</w:rPr>
        <w:t>16)</w:t>
      </w:r>
      <w:r w:rsidRPr="00C0351C">
        <w:rPr>
          <w:rFonts w:ascii="Arial" w:hAnsi="Arial" w:cs="Arial"/>
          <w:sz w:val="22"/>
          <w:szCs w:val="22"/>
        </w:rPr>
        <w:tab/>
        <w:t>Wiegleb, G. 1981. Struktur, Verbreitung und Bewertung von Makrophytengesellschaften ni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 xml:space="preserve">dersächsischer Fließgewässer. </w:t>
      </w:r>
      <w:r w:rsidRPr="006E5F6C">
        <w:rPr>
          <w:rFonts w:ascii="Arial" w:hAnsi="Arial" w:cs="Arial"/>
          <w:sz w:val="22"/>
          <w:szCs w:val="22"/>
          <w:lang w:val="en-US"/>
        </w:rPr>
        <w:t>Limnologica (Berlin) 13: 427-448.</w:t>
      </w:r>
    </w:p>
    <w:p w:rsidR="006E5F6C" w:rsidRP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GB"/>
        </w:rPr>
        <w:t>15)</w:t>
      </w:r>
      <w:r w:rsidRPr="00C0351C">
        <w:rPr>
          <w:rFonts w:ascii="Arial" w:hAnsi="Arial" w:cs="Arial"/>
          <w:sz w:val="22"/>
          <w:szCs w:val="22"/>
          <w:lang w:val="en-GB"/>
        </w:rPr>
        <w:tab/>
        <w:t xml:space="preserve">Wiegleb, G. 1981. </w:t>
      </w:r>
      <w:r w:rsidRPr="00C0351C">
        <w:rPr>
          <w:rFonts w:ascii="Arial" w:hAnsi="Arial" w:cs="Arial"/>
          <w:sz w:val="22"/>
          <w:szCs w:val="22"/>
          <w:lang w:val="en-US"/>
        </w:rPr>
        <w:t>Application of multiple discriminant analysis on the analysis of the correl</w:t>
      </w:r>
      <w:r w:rsidRPr="00C0351C">
        <w:rPr>
          <w:rFonts w:ascii="Arial" w:hAnsi="Arial" w:cs="Arial"/>
          <w:sz w:val="22"/>
          <w:szCs w:val="22"/>
          <w:lang w:val="en-US"/>
        </w:rPr>
        <w:t>a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tion between macrophyte vegetation and water quality in running waters in Central Europe. </w:t>
      </w:r>
      <w:r w:rsidRPr="006E5F6C">
        <w:rPr>
          <w:rFonts w:ascii="Arial" w:hAnsi="Arial" w:cs="Arial"/>
          <w:sz w:val="22"/>
          <w:szCs w:val="22"/>
          <w:lang w:val="en-US"/>
        </w:rPr>
        <w:t>Hydrobiologia 79: 91-100.</w:t>
      </w:r>
    </w:p>
    <w:p w:rsidR="006E5F6C" w:rsidRPr="006E5F6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  <w:lang w:val="en-US"/>
        </w:rPr>
        <w:t>14)</w:t>
      </w:r>
      <w:r w:rsidRPr="00C0351C">
        <w:rPr>
          <w:rFonts w:ascii="Arial" w:hAnsi="Arial" w:cs="Arial"/>
          <w:sz w:val="22"/>
          <w:szCs w:val="22"/>
          <w:lang w:val="en-US"/>
        </w:rPr>
        <w:tab/>
        <w:t>Wiegleb, G. 1980. Some applications of principal components analysis in vegetation ecolog</w:t>
      </w:r>
      <w:r w:rsidRPr="00C0351C">
        <w:rPr>
          <w:rFonts w:ascii="Arial" w:hAnsi="Arial" w:cs="Arial"/>
          <w:sz w:val="22"/>
          <w:szCs w:val="22"/>
          <w:lang w:val="en-US"/>
        </w:rPr>
        <w:t>i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cal research of aquatic communities. </w:t>
      </w:r>
      <w:r w:rsidRPr="006E5F6C">
        <w:rPr>
          <w:rFonts w:ascii="Arial" w:hAnsi="Arial" w:cs="Arial"/>
          <w:sz w:val="22"/>
          <w:szCs w:val="22"/>
        </w:rPr>
        <w:t>Vegetatio 42: 67-73.</w:t>
      </w:r>
    </w:p>
    <w:p w:rsidR="006E5F6C" w:rsidRPr="00C0351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6)</w:t>
      </w:r>
      <w:r w:rsidRPr="00C0351C">
        <w:rPr>
          <w:rFonts w:ascii="Arial" w:hAnsi="Arial" w:cs="Arial"/>
          <w:sz w:val="22"/>
          <w:szCs w:val="22"/>
        </w:rPr>
        <w:tab/>
        <w:t>Wiegleb, G. 1978. Untersuchungen über den Zusammenhang zwischen hydrochemischen Umweltfaktoren und Makrophytenvegetation in stehenden Gewässern. Arch. Hydrobiol. 83: 443-484.</w:t>
      </w:r>
    </w:p>
    <w:p w:rsidR="006E5F6C" w:rsidRPr="00C0351C" w:rsidRDefault="006E5F6C" w:rsidP="006E5F6C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5)</w:t>
      </w:r>
      <w:r w:rsidRPr="00C0351C">
        <w:rPr>
          <w:rFonts w:ascii="Arial" w:hAnsi="Arial" w:cs="Arial"/>
          <w:sz w:val="22"/>
          <w:szCs w:val="22"/>
        </w:rPr>
        <w:tab/>
        <w:t>Wiegleb, G. 1978. Der soziologische Konnex der 47 häufigsten Gefäßmakrophyten Mittele</w:t>
      </w:r>
      <w:r w:rsidRPr="00C0351C">
        <w:rPr>
          <w:rFonts w:ascii="Arial" w:hAnsi="Arial" w:cs="Arial"/>
          <w:sz w:val="22"/>
          <w:szCs w:val="22"/>
        </w:rPr>
        <w:t>u</w:t>
      </w:r>
      <w:r w:rsidRPr="00C0351C">
        <w:rPr>
          <w:rFonts w:ascii="Arial" w:hAnsi="Arial" w:cs="Arial"/>
          <w:sz w:val="22"/>
          <w:szCs w:val="22"/>
        </w:rPr>
        <w:t>ropas. Vegetatio 38: 165-174.</w:t>
      </w:r>
    </w:p>
    <w:p w:rsidR="00337E9F" w:rsidRDefault="00337E9F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</w:p>
    <w:p w:rsidR="00337E9F" w:rsidRPr="006E5F6C" w:rsidRDefault="00CF4A85" w:rsidP="00337E9F">
      <w:pPr>
        <w:pStyle w:val="Standardeinzug"/>
        <w:spacing w:before="0" w:after="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 in </w:t>
      </w:r>
      <w:r w:rsidR="00337E9F" w:rsidRPr="006E5F6C">
        <w:rPr>
          <w:rFonts w:ascii="Arial" w:hAnsi="Arial" w:cs="Arial"/>
          <w:b/>
          <w:sz w:val="22"/>
          <w:szCs w:val="22"/>
        </w:rPr>
        <w:t>Wiss. Zeitschrift</w:t>
      </w:r>
      <w:r>
        <w:rPr>
          <w:rFonts w:ascii="Arial" w:hAnsi="Arial" w:cs="Arial"/>
          <w:b/>
          <w:sz w:val="22"/>
          <w:szCs w:val="22"/>
        </w:rPr>
        <w:t>en, nach heutigem Standard</w:t>
      </w:r>
      <w:r w:rsidR="00337E9F" w:rsidRPr="006E5F6C">
        <w:rPr>
          <w:rFonts w:ascii="Arial" w:hAnsi="Arial" w:cs="Arial"/>
          <w:b/>
          <w:sz w:val="22"/>
          <w:szCs w:val="22"/>
        </w:rPr>
        <w:t xml:space="preserve"> ungereviewt</w:t>
      </w:r>
      <w:r w:rsidR="00B92623" w:rsidRPr="006E5F6C">
        <w:rPr>
          <w:rFonts w:ascii="Arial" w:hAnsi="Arial" w:cs="Arial"/>
          <w:b/>
          <w:sz w:val="22"/>
          <w:szCs w:val="22"/>
        </w:rPr>
        <w:t xml:space="preserve"> (9</w:t>
      </w:r>
      <w:r w:rsidR="00AB0F06">
        <w:rPr>
          <w:rFonts w:ascii="Arial" w:hAnsi="Arial" w:cs="Arial"/>
          <w:b/>
          <w:sz w:val="22"/>
          <w:szCs w:val="22"/>
        </w:rPr>
        <w:t>0</w:t>
      </w:r>
      <w:r w:rsidR="00B92623" w:rsidRPr="006E5F6C">
        <w:rPr>
          <w:rFonts w:ascii="Arial" w:hAnsi="Arial" w:cs="Arial"/>
          <w:b/>
          <w:sz w:val="22"/>
          <w:szCs w:val="22"/>
        </w:rPr>
        <w:t>)</w:t>
      </w:r>
    </w:p>
    <w:p w:rsidR="00751B96" w:rsidRPr="00194988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6E5F6C">
        <w:rPr>
          <w:rFonts w:ascii="Arial" w:hAnsi="Arial" w:cs="Arial"/>
          <w:sz w:val="22"/>
          <w:szCs w:val="22"/>
        </w:rPr>
        <w:t xml:space="preserve">293) Wagner, H.-G., Wiegleb, G. 2014. </w:t>
      </w:r>
      <w:r w:rsidRPr="00CF53A9">
        <w:rPr>
          <w:rFonts w:ascii="Arial" w:hAnsi="Arial" w:cs="Arial"/>
          <w:sz w:val="22"/>
          <w:szCs w:val="22"/>
        </w:rPr>
        <w:t>Funde von Flechten und Mikropilzen in Niedersachsen,</w:t>
      </w:r>
      <w:r>
        <w:rPr>
          <w:rFonts w:ascii="Arial" w:hAnsi="Arial" w:cs="Arial"/>
          <w:sz w:val="22"/>
          <w:szCs w:val="22"/>
        </w:rPr>
        <w:t xml:space="preserve"> </w:t>
      </w:r>
      <w:r w:rsidRPr="00CF53A9">
        <w:rPr>
          <w:rFonts w:ascii="Arial" w:hAnsi="Arial" w:cs="Arial"/>
          <w:sz w:val="22"/>
          <w:szCs w:val="22"/>
        </w:rPr>
        <w:t>insbesondere im Raum Osnabrück</w:t>
      </w:r>
      <w:r>
        <w:rPr>
          <w:rFonts w:ascii="Arial" w:hAnsi="Arial" w:cs="Arial"/>
          <w:sz w:val="22"/>
          <w:szCs w:val="22"/>
        </w:rPr>
        <w:t xml:space="preserve">. </w:t>
      </w:r>
      <w:r w:rsidRPr="00CF53A9">
        <w:rPr>
          <w:rFonts w:ascii="Arial" w:hAnsi="Arial" w:cs="Arial"/>
          <w:sz w:val="22"/>
          <w:szCs w:val="22"/>
        </w:rPr>
        <w:t>Ein Diskussionsbeitrag zu einer fachlich begründeten Abgrenzung zu</w:t>
      </w:r>
      <w:r>
        <w:rPr>
          <w:rFonts w:ascii="Arial" w:hAnsi="Arial" w:cs="Arial"/>
          <w:sz w:val="22"/>
          <w:szCs w:val="22"/>
        </w:rPr>
        <w:t xml:space="preserve"> </w:t>
      </w:r>
      <w:r w:rsidRPr="00CF53A9">
        <w:rPr>
          <w:rFonts w:ascii="Arial" w:hAnsi="Arial" w:cs="Arial"/>
          <w:sz w:val="22"/>
          <w:szCs w:val="22"/>
        </w:rPr>
        <w:t>berücksichtigender Artenpaletten bei mykologischen Erfassungen</w:t>
      </w:r>
      <w:r>
        <w:rPr>
          <w:rFonts w:ascii="Arial" w:hAnsi="Arial" w:cs="Arial"/>
          <w:sz w:val="22"/>
          <w:szCs w:val="22"/>
        </w:rPr>
        <w:t>.</w:t>
      </w:r>
      <w:r w:rsidRPr="00CF53A9">
        <w:rPr>
          <w:rFonts w:ascii="Arial" w:hAnsi="Arial" w:cs="Arial"/>
          <w:sz w:val="22"/>
          <w:szCs w:val="22"/>
        </w:rPr>
        <w:t xml:space="preserve"> </w:t>
      </w:r>
      <w:r w:rsidRPr="00194988">
        <w:rPr>
          <w:rFonts w:ascii="Arial" w:hAnsi="Arial" w:cs="Arial"/>
          <w:sz w:val="22"/>
          <w:szCs w:val="22"/>
          <w:lang w:val="en-US"/>
        </w:rPr>
        <w:t>Osn</w:t>
      </w:r>
      <w:r w:rsidRPr="00194988">
        <w:rPr>
          <w:rFonts w:ascii="Arial" w:hAnsi="Arial" w:cs="Arial"/>
          <w:sz w:val="22"/>
          <w:szCs w:val="22"/>
          <w:lang w:val="en-US"/>
        </w:rPr>
        <w:t>a</w:t>
      </w:r>
      <w:r w:rsidRPr="00194988">
        <w:rPr>
          <w:rFonts w:ascii="Arial" w:hAnsi="Arial" w:cs="Arial"/>
          <w:sz w:val="22"/>
          <w:szCs w:val="22"/>
          <w:lang w:val="en-US"/>
        </w:rPr>
        <w:t>brücker Naturwiss</w:t>
      </w:r>
      <w:r w:rsidR="004F6C69">
        <w:rPr>
          <w:rFonts w:ascii="Arial" w:hAnsi="Arial" w:cs="Arial"/>
          <w:sz w:val="22"/>
          <w:szCs w:val="22"/>
          <w:lang w:val="en-US"/>
        </w:rPr>
        <w:t>.</w:t>
      </w:r>
      <w:r w:rsidRPr="00194988">
        <w:rPr>
          <w:rFonts w:ascii="Arial" w:hAnsi="Arial" w:cs="Arial"/>
          <w:sz w:val="22"/>
          <w:szCs w:val="22"/>
          <w:lang w:val="en-US"/>
        </w:rPr>
        <w:t xml:space="preserve"> Mitt</w:t>
      </w:r>
      <w:r w:rsidR="004F6C69">
        <w:rPr>
          <w:rFonts w:ascii="Arial" w:hAnsi="Arial" w:cs="Arial"/>
          <w:sz w:val="22"/>
          <w:szCs w:val="22"/>
          <w:lang w:val="en-US"/>
        </w:rPr>
        <w:t>.</w:t>
      </w:r>
      <w:r w:rsidRPr="00194988">
        <w:rPr>
          <w:rFonts w:ascii="Arial" w:hAnsi="Arial" w:cs="Arial"/>
          <w:sz w:val="22"/>
          <w:szCs w:val="22"/>
          <w:lang w:val="en-US"/>
        </w:rPr>
        <w:t xml:space="preserve"> 39/40: 135–152.</w:t>
      </w:r>
    </w:p>
    <w:p w:rsidR="00751B96" w:rsidRPr="00337E9F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282</w:t>
      </w:r>
      <w:r w:rsidRPr="00927E11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27E11">
        <w:rPr>
          <w:rFonts w:ascii="Arial" w:hAnsi="Arial" w:cs="Arial"/>
          <w:sz w:val="22"/>
          <w:szCs w:val="22"/>
          <w:lang w:val="en-US"/>
        </w:rPr>
        <w:t>Ishizawa, M.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927E11">
        <w:rPr>
          <w:rFonts w:ascii="Arial" w:hAnsi="Arial" w:cs="Arial"/>
          <w:sz w:val="22"/>
          <w:szCs w:val="22"/>
          <w:lang w:val="en-US"/>
        </w:rPr>
        <w:t xml:space="preserve"> Wiegleb, G. 2012. Cultural landscapes in the Andes and the Pyrenees – Comparative study of landscape management as a conservation strategy. </w:t>
      </w:r>
      <w:r w:rsidRPr="00337E9F">
        <w:rPr>
          <w:rFonts w:ascii="Arial" w:hAnsi="Arial" w:cs="Arial"/>
          <w:sz w:val="22"/>
          <w:szCs w:val="22"/>
          <w:lang w:val="en-US"/>
        </w:rPr>
        <w:t>Mountain R</w:t>
      </w:r>
      <w:r w:rsidRPr="00337E9F">
        <w:rPr>
          <w:rFonts w:ascii="Arial" w:hAnsi="Arial" w:cs="Arial"/>
          <w:sz w:val="22"/>
          <w:szCs w:val="22"/>
          <w:lang w:val="en-US"/>
        </w:rPr>
        <w:t>e</w:t>
      </w:r>
      <w:r w:rsidRPr="00337E9F">
        <w:rPr>
          <w:rFonts w:ascii="Arial" w:hAnsi="Arial" w:cs="Arial"/>
          <w:sz w:val="22"/>
          <w:szCs w:val="22"/>
          <w:lang w:val="en-US"/>
        </w:rPr>
        <w:t>search Institute Newsletter 7, November 2012: 10-13.</w:t>
      </w:r>
    </w:p>
    <w:p w:rsidR="00751B96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167927">
        <w:rPr>
          <w:rFonts w:ascii="Arial" w:hAnsi="Arial" w:cs="Arial"/>
          <w:color w:val="000000"/>
          <w:sz w:val="22"/>
          <w:szCs w:val="22"/>
        </w:rPr>
        <w:t xml:space="preserve">280) Wiegleb, G., Wagner, H.-G. 2012. </w:t>
      </w:r>
      <w:r w:rsidRPr="00FA2408">
        <w:rPr>
          <w:rFonts w:ascii="Arial" w:hAnsi="Arial" w:cs="Arial"/>
          <w:sz w:val="22"/>
          <w:szCs w:val="22"/>
        </w:rPr>
        <w:t>„Aktuelle Haftungsfragen zu Schäden an der Biodivers</w:t>
      </w:r>
      <w:r w:rsidRPr="00FA2408">
        <w:rPr>
          <w:rFonts w:ascii="Arial" w:hAnsi="Arial" w:cs="Arial"/>
          <w:sz w:val="22"/>
          <w:szCs w:val="22"/>
        </w:rPr>
        <w:t>i</w:t>
      </w:r>
      <w:r w:rsidRPr="00FA2408">
        <w:rPr>
          <w:rFonts w:ascii="Arial" w:hAnsi="Arial" w:cs="Arial"/>
          <w:sz w:val="22"/>
          <w:szCs w:val="22"/>
        </w:rPr>
        <w:t>tät nach dem deutschen Umweltschadensgesetz“ und „Der Biodiversitätsschaden des U</w:t>
      </w:r>
      <w:r w:rsidRPr="00FA2408">
        <w:rPr>
          <w:rFonts w:ascii="Arial" w:hAnsi="Arial" w:cs="Arial"/>
          <w:sz w:val="22"/>
          <w:szCs w:val="22"/>
        </w:rPr>
        <w:t>m</w:t>
      </w:r>
      <w:r w:rsidRPr="00FA2408">
        <w:rPr>
          <w:rFonts w:ascii="Arial" w:hAnsi="Arial" w:cs="Arial"/>
          <w:sz w:val="22"/>
          <w:szCs w:val="22"/>
        </w:rPr>
        <w:lastRenderedPageBreak/>
        <w:t xml:space="preserve">weltschadensgesetzes – Grundlagendaten zur Erfassung und Bewertung“. </w:t>
      </w:r>
      <w:r w:rsidRPr="00FA2408">
        <w:rPr>
          <w:rFonts w:ascii="Arial" w:hAnsi="Arial" w:cs="Arial"/>
          <w:bCs/>
          <w:sz w:val="22"/>
          <w:szCs w:val="22"/>
        </w:rPr>
        <w:t>Kurzdarstellung zweier abgeschlossener Forschungsprojekte der Brandenburgischen Technischen Univers</w:t>
      </w:r>
      <w:r w:rsidRPr="00FA2408">
        <w:rPr>
          <w:rFonts w:ascii="Arial" w:hAnsi="Arial" w:cs="Arial"/>
          <w:bCs/>
          <w:sz w:val="22"/>
          <w:szCs w:val="22"/>
        </w:rPr>
        <w:t>i</w:t>
      </w:r>
      <w:r w:rsidRPr="00FA2408">
        <w:rPr>
          <w:rFonts w:ascii="Arial" w:hAnsi="Arial" w:cs="Arial"/>
          <w:bCs/>
          <w:sz w:val="22"/>
          <w:szCs w:val="22"/>
        </w:rPr>
        <w:t xml:space="preserve">tät Cottbus (BTU) zum Umweltschadensgesetz: </w:t>
      </w:r>
      <w:r w:rsidRPr="00FA2408">
        <w:rPr>
          <w:rFonts w:ascii="Arial" w:hAnsi="Arial" w:cs="Arial"/>
          <w:sz w:val="22"/>
          <w:szCs w:val="22"/>
        </w:rPr>
        <w:t>Berichte NNA 25, 1: 75-78.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1B96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268</w:t>
      </w:r>
      <w:r w:rsidRPr="00831B52">
        <w:rPr>
          <w:rFonts w:ascii="Arial" w:hAnsi="Arial" w:cs="Arial"/>
          <w:sz w:val="22"/>
          <w:szCs w:val="22"/>
        </w:rPr>
        <w:t>) Wiegleb G. 2010. Bergbaufolgelandschaften und Biodiversitätsschutz – Versuch einer A</w:t>
      </w:r>
      <w:r w:rsidRPr="00831B52">
        <w:rPr>
          <w:rFonts w:ascii="Arial" w:hAnsi="Arial" w:cs="Arial"/>
          <w:sz w:val="22"/>
          <w:szCs w:val="22"/>
        </w:rPr>
        <w:t>n</w:t>
      </w:r>
      <w:r w:rsidRPr="00831B52">
        <w:rPr>
          <w:rFonts w:ascii="Arial" w:hAnsi="Arial" w:cs="Arial"/>
          <w:sz w:val="22"/>
          <w:szCs w:val="22"/>
        </w:rPr>
        <w:t xml:space="preserve">näherung. </w:t>
      </w:r>
      <w:r w:rsidRPr="00194988">
        <w:rPr>
          <w:rFonts w:ascii="Arial" w:hAnsi="Arial" w:cs="Arial"/>
          <w:sz w:val="22"/>
          <w:szCs w:val="22"/>
          <w:lang w:val="en-US"/>
        </w:rPr>
        <w:t xml:space="preserve">Biol. Studien Luckau 39: 7-15. </w:t>
      </w:r>
    </w:p>
    <w:p w:rsidR="007B5CB5" w:rsidRDefault="007B5CB5" w:rsidP="007B5CB5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GB"/>
        </w:rPr>
      </w:pPr>
      <w:r w:rsidRPr="00194988">
        <w:rPr>
          <w:rFonts w:ascii="Arial" w:hAnsi="Arial" w:cs="Arial"/>
          <w:sz w:val="22"/>
          <w:szCs w:val="22"/>
        </w:rPr>
        <w:t xml:space="preserve">262) Tsi, E. A., Wiegleb, G. 2009. </w:t>
      </w:r>
      <w:r w:rsidRPr="00CE4B8C">
        <w:rPr>
          <w:rFonts w:ascii="Arial" w:hAnsi="Arial" w:cs="Arial"/>
          <w:sz w:val="22"/>
          <w:szCs w:val="22"/>
          <w:lang w:val="en-GB"/>
        </w:rPr>
        <w:t>Using geo referencing and satellite image interpretation to study Derby Eland (</w:t>
      </w:r>
      <w:r w:rsidRPr="00F05FE0">
        <w:rPr>
          <w:rFonts w:ascii="Arial" w:hAnsi="Arial" w:cs="Arial"/>
          <w:i/>
          <w:sz w:val="22"/>
          <w:szCs w:val="22"/>
          <w:lang w:val="en-GB"/>
        </w:rPr>
        <w:t>Taurotragus derbianus gigas</w:t>
      </w:r>
      <w:r w:rsidRPr="00CE4B8C">
        <w:rPr>
          <w:rFonts w:ascii="Arial" w:hAnsi="Arial" w:cs="Arial"/>
          <w:sz w:val="22"/>
          <w:szCs w:val="22"/>
          <w:lang w:val="en-GB"/>
        </w:rPr>
        <w:t>) abundance and distribution in Faro N</w:t>
      </w:r>
      <w:r w:rsidRPr="00CE4B8C">
        <w:rPr>
          <w:rFonts w:ascii="Arial" w:hAnsi="Arial" w:cs="Arial"/>
          <w:sz w:val="22"/>
          <w:szCs w:val="22"/>
          <w:lang w:val="en-GB"/>
        </w:rPr>
        <w:t>a</w:t>
      </w:r>
      <w:r w:rsidRPr="00CE4B8C">
        <w:rPr>
          <w:rFonts w:ascii="Arial" w:hAnsi="Arial" w:cs="Arial"/>
          <w:sz w:val="22"/>
          <w:szCs w:val="22"/>
          <w:lang w:val="en-GB"/>
        </w:rPr>
        <w:t>tional Park, Cameroon. Sciences Agronomiques et Developpement 5 (1)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CE4B8C">
        <w:rPr>
          <w:rFonts w:ascii="Arial" w:hAnsi="Arial" w:cs="Arial"/>
          <w:sz w:val="22"/>
          <w:szCs w:val="22"/>
          <w:lang w:val="en-GB"/>
        </w:rPr>
        <w:t>Faculty of Agro</w:t>
      </w:r>
      <w:r w:rsidRPr="00CE4B8C">
        <w:rPr>
          <w:rFonts w:ascii="Arial" w:hAnsi="Arial" w:cs="Arial"/>
          <w:sz w:val="22"/>
          <w:szCs w:val="22"/>
          <w:lang w:val="en-GB"/>
        </w:rPr>
        <w:t>n</w:t>
      </w:r>
      <w:r w:rsidRPr="00CE4B8C">
        <w:rPr>
          <w:rFonts w:ascii="Arial" w:hAnsi="Arial" w:cs="Arial"/>
          <w:sz w:val="22"/>
          <w:szCs w:val="22"/>
          <w:lang w:val="en-GB"/>
        </w:rPr>
        <w:t xml:space="preserve">omy and Agricultural </w:t>
      </w:r>
      <w:r>
        <w:rPr>
          <w:rFonts w:ascii="Arial" w:hAnsi="Arial" w:cs="Arial"/>
          <w:sz w:val="22"/>
          <w:szCs w:val="22"/>
          <w:lang w:val="en-GB"/>
        </w:rPr>
        <w:t>Sciences, University of Dschang</w:t>
      </w:r>
      <w:r w:rsidRPr="00CE4B8C">
        <w:rPr>
          <w:rFonts w:ascii="Arial" w:hAnsi="Arial" w:cs="Arial"/>
          <w:sz w:val="22"/>
          <w:szCs w:val="22"/>
          <w:lang w:val="en-GB"/>
        </w:rPr>
        <w:t xml:space="preserve">: 58-63. </w:t>
      </w:r>
    </w:p>
    <w:p w:rsidR="00751B96" w:rsidRPr="00194988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261) T</w:t>
      </w:r>
      <w:r w:rsidRPr="00CE4B8C">
        <w:rPr>
          <w:rFonts w:ascii="Arial" w:hAnsi="Arial" w:cs="Arial"/>
          <w:sz w:val="22"/>
          <w:szCs w:val="22"/>
          <w:lang w:val="en-GB"/>
        </w:rPr>
        <w:t>si</w:t>
      </w:r>
      <w:r>
        <w:rPr>
          <w:rFonts w:ascii="Arial" w:hAnsi="Arial" w:cs="Arial"/>
          <w:sz w:val="22"/>
          <w:szCs w:val="22"/>
          <w:lang w:val="en-GB"/>
        </w:rPr>
        <w:t xml:space="preserve">, E.A., </w:t>
      </w:r>
      <w:r w:rsidRPr="00CE4B8C">
        <w:rPr>
          <w:rFonts w:ascii="Arial" w:hAnsi="Arial" w:cs="Arial"/>
          <w:sz w:val="22"/>
          <w:szCs w:val="22"/>
          <w:lang w:val="en-GB"/>
        </w:rPr>
        <w:t>Wiegleb. 2009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CE4B8C">
        <w:rPr>
          <w:rFonts w:ascii="Arial" w:hAnsi="Arial" w:cs="Arial"/>
          <w:sz w:val="22"/>
          <w:szCs w:val="22"/>
          <w:lang w:val="en-GB"/>
        </w:rPr>
        <w:t xml:space="preserve"> The </w:t>
      </w:r>
      <w:r>
        <w:rPr>
          <w:rFonts w:ascii="Arial" w:hAnsi="Arial" w:cs="Arial"/>
          <w:sz w:val="22"/>
          <w:szCs w:val="22"/>
          <w:lang w:val="en-GB"/>
        </w:rPr>
        <w:t>e</w:t>
      </w:r>
      <w:r w:rsidRPr="00CE4B8C">
        <w:rPr>
          <w:rFonts w:ascii="Arial" w:hAnsi="Arial" w:cs="Arial"/>
          <w:sz w:val="22"/>
          <w:szCs w:val="22"/>
          <w:lang w:val="en-GB"/>
        </w:rPr>
        <w:t xml:space="preserve">conomic </w:t>
      </w:r>
      <w:r>
        <w:rPr>
          <w:rFonts w:ascii="Arial" w:hAnsi="Arial" w:cs="Arial"/>
          <w:sz w:val="22"/>
          <w:szCs w:val="22"/>
          <w:lang w:val="en-GB"/>
        </w:rPr>
        <w:t>v</w:t>
      </w:r>
      <w:r w:rsidRPr="00CE4B8C">
        <w:rPr>
          <w:rFonts w:ascii="Arial" w:hAnsi="Arial" w:cs="Arial"/>
          <w:sz w:val="22"/>
          <w:szCs w:val="22"/>
          <w:lang w:val="en-GB"/>
        </w:rPr>
        <w:t xml:space="preserve">alue and </w:t>
      </w:r>
      <w:r>
        <w:rPr>
          <w:rFonts w:ascii="Arial" w:hAnsi="Arial" w:cs="Arial"/>
          <w:sz w:val="22"/>
          <w:szCs w:val="22"/>
          <w:lang w:val="en-GB"/>
        </w:rPr>
        <w:t>p</w:t>
      </w:r>
      <w:r w:rsidRPr="00CE4B8C">
        <w:rPr>
          <w:rFonts w:ascii="Arial" w:hAnsi="Arial" w:cs="Arial"/>
          <w:sz w:val="22"/>
          <w:szCs w:val="22"/>
          <w:lang w:val="en-GB"/>
        </w:rPr>
        <w:t xml:space="preserve">otential of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CE4B8C">
        <w:rPr>
          <w:rFonts w:ascii="Arial" w:hAnsi="Arial" w:cs="Arial"/>
          <w:sz w:val="22"/>
          <w:szCs w:val="22"/>
          <w:lang w:val="en-GB"/>
        </w:rPr>
        <w:t xml:space="preserve">ome </w:t>
      </w:r>
      <w:r>
        <w:rPr>
          <w:rFonts w:ascii="Arial" w:hAnsi="Arial" w:cs="Arial"/>
          <w:sz w:val="22"/>
          <w:szCs w:val="22"/>
          <w:lang w:val="en-GB"/>
        </w:rPr>
        <w:t>w</w:t>
      </w:r>
      <w:r w:rsidRPr="00CE4B8C">
        <w:rPr>
          <w:rFonts w:ascii="Arial" w:hAnsi="Arial" w:cs="Arial"/>
          <w:sz w:val="22"/>
          <w:szCs w:val="22"/>
          <w:lang w:val="en-GB"/>
        </w:rPr>
        <w:t xml:space="preserve">ildlife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CE4B8C">
        <w:rPr>
          <w:rFonts w:ascii="Arial" w:hAnsi="Arial" w:cs="Arial"/>
          <w:sz w:val="22"/>
          <w:szCs w:val="22"/>
          <w:lang w:val="en-GB"/>
        </w:rPr>
        <w:t xml:space="preserve">pecies in Faro National Park, Cameroon. </w:t>
      </w:r>
      <w:r w:rsidRPr="00194988">
        <w:rPr>
          <w:rFonts w:ascii="Arial" w:hAnsi="Arial" w:cs="Arial"/>
          <w:sz w:val="22"/>
          <w:szCs w:val="22"/>
          <w:lang w:val="en-US"/>
        </w:rPr>
        <w:t xml:space="preserve">Journal of Agriculture, Biotechnology and Ecology (JABE) 2(2): 232-239. </w:t>
      </w:r>
    </w:p>
    <w:p w:rsidR="00751B96" w:rsidRPr="00A070A1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E55A43">
        <w:rPr>
          <w:rFonts w:ascii="Arial" w:hAnsi="Arial" w:cs="Arial"/>
          <w:sz w:val="22"/>
          <w:szCs w:val="22"/>
          <w:lang w:val="en-US"/>
        </w:rPr>
        <w:t xml:space="preserve">232) Brunk, I., Peschel, T., Wiegleb, G. 2007. </w:t>
      </w:r>
      <w:r w:rsidRPr="00F05FE0">
        <w:rPr>
          <w:rFonts w:ascii="Arial" w:hAnsi="Arial" w:cs="Arial"/>
          <w:i/>
          <w:sz w:val="22"/>
          <w:szCs w:val="22"/>
        </w:rPr>
        <w:t>Clepsis dumicolana</w:t>
      </w:r>
      <w:r w:rsidRPr="00C0351C">
        <w:rPr>
          <w:rFonts w:ascii="Arial" w:hAnsi="Arial" w:cs="Arial"/>
          <w:sz w:val="22"/>
          <w:szCs w:val="22"/>
        </w:rPr>
        <w:t xml:space="preserve">. </w:t>
      </w:r>
      <w:r w:rsidRPr="00A070A1">
        <w:rPr>
          <w:rFonts w:ascii="Arial" w:hAnsi="Arial" w:cs="Arial"/>
          <w:sz w:val="22"/>
          <w:szCs w:val="22"/>
        </w:rPr>
        <w:t>Entomologische Nachrichten und Berichte 51: 232.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225</w:t>
      </w:r>
      <w:r w:rsidRPr="00C0351C">
        <w:rPr>
          <w:rFonts w:ascii="Arial" w:hAnsi="Arial" w:cs="Arial"/>
          <w:sz w:val="22"/>
          <w:szCs w:val="22"/>
        </w:rPr>
        <w:t>) Nocker, U., Pilarski, M.,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2007. Der Beitrag von GIS und Fernerkundung für die Biodiversitätsforschung – Aufbau eines dauerhaften Monitoringsystems für die Bergbaufolg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>landschaft Schlabendorfer Felder. In Bröring, U.,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Wanner, M. </w:t>
      </w:r>
      <w:r w:rsidR="00DA5C4D">
        <w:rPr>
          <w:rFonts w:ascii="Arial" w:hAnsi="Arial" w:cs="Arial"/>
          <w:sz w:val="22"/>
          <w:szCs w:val="22"/>
        </w:rPr>
        <w:t>(</w:t>
      </w:r>
      <w:r w:rsidRPr="00C0351C">
        <w:rPr>
          <w:rFonts w:ascii="Arial" w:hAnsi="Arial" w:cs="Arial"/>
          <w:sz w:val="22"/>
          <w:szCs w:val="22"/>
        </w:rPr>
        <w:t>Hrsg.</w:t>
      </w:r>
      <w:r w:rsidR="00DA5C4D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>, Entwicklung der Bi</w:t>
      </w:r>
      <w:r w:rsidRPr="00C0351C">
        <w:rPr>
          <w:rFonts w:ascii="Arial" w:hAnsi="Arial" w:cs="Arial"/>
          <w:sz w:val="22"/>
          <w:szCs w:val="22"/>
        </w:rPr>
        <w:t>o</w:t>
      </w:r>
      <w:r w:rsidRPr="00C0351C">
        <w:rPr>
          <w:rFonts w:ascii="Arial" w:hAnsi="Arial" w:cs="Arial"/>
          <w:sz w:val="22"/>
          <w:szCs w:val="22"/>
        </w:rPr>
        <w:t>diversität in der Bergbaufolgelandschaft im Gefüge von Ökologie und Sozioökonomie, BTU-Aktuelle Reihe 2/2007: 47-63.</w:t>
      </w:r>
    </w:p>
    <w:p w:rsidR="00DA485D" w:rsidRDefault="00751B96" w:rsidP="00DA485D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6C3E4A">
        <w:rPr>
          <w:rFonts w:ascii="Arial" w:hAnsi="Arial" w:cs="Arial"/>
          <w:sz w:val="22"/>
          <w:szCs w:val="22"/>
        </w:rPr>
        <w:t xml:space="preserve">224) Bröring, U., Wanner, M., Wiegleb, G. 2007. </w:t>
      </w:r>
      <w:r w:rsidRPr="00C0351C">
        <w:rPr>
          <w:rFonts w:ascii="Arial" w:hAnsi="Arial" w:cs="Arial"/>
          <w:sz w:val="22"/>
          <w:szCs w:val="22"/>
        </w:rPr>
        <w:t>Biodiversität und Sukzession in der Ber</w:t>
      </w:r>
      <w:r w:rsidRPr="00C0351C">
        <w:rPr>
          <w:rFonts w:ascii="Arial" w:hAnsi="Arial" w:cs="Arial"/>
          <w:sz w:val="22"/>
          <w:szCs w:val="22"/>
        </w:rPr>
        <w:t>g</w:t>
      </w:r>
      <w:r w:rsidRPr="00C0351C">
        <w:rPr>
          <w:rFonts w:ascii="Arial" w:hAnsi="Arial" w:cs="Arial"/>
          <w:sz w:val="22"/>
          <w:szCs w:val="22"/>
        </w:rPr>
        <w:t>baufolgelandschaft. In Bröring, U.,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Wanner, M. </w:t>
      </w:r>
      <w:r w:rsidR="00CF4A85">
        <w:rPr>
          <w:rFonts w:ascii="Arial" w:hAnsi="Arial" w:cs="Arial"/>
          <w:sz w:val="22"/>
          <w:szCs w:val="22"/>
        </w:rPr>
        <w:t>(</w:t>
      </w:r>
      <w:r w:rsidRPr="00C0351C">
        <w:rPr>
          <w:rFonts w:ascii="Arial" w:hAnsi="Arial" w:cs="Arial"/>
          <w:sz w:val="22"/>
          <w:szCs w:val="22"/>
        </w:rPr>
        <w:t>Hrsg.</w:t>
      </w:r>
      <w:r w:rsidR="00CF4A85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>, Entwicklung der Biodiversität in der Bergbaufolgelandschaft im Gefüge von Ökologie und Sozioökonomie, BTU-Aktuelle Reihe 2/2007: 5-16.</w:t>
      </w:r>
    </w:p>
    <w:p w:rsidR="00DA485D" w:rsidRPr="00C0351C" w:rsidRDefault="00DA485D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223a</w:t>
      </w:r>
      <w:r w:rsidRPr="001671F5">
        <w:rPr>
          <w:rFonts w:ascii="Arial" w:hAnsi="Arial" w:cs="Arial"/>
          <w:sz w:val="22"/>
          <w:szCs w:val="22"/>
        </w:rPr>
        <w:t>) Brunk, I.</w:t>
      </w:r>
      <w:r>
        <w:rPr>
          <w:rFonts w:ascii="Arial" w:hAnsi="Arial" w:cs="Arial"/>
          <w:sz w:val="22"/>
          <w:szCs w:val="22"/>
        </w:rPr>
        <w:t>,</w:t>
      </w:r>
      <w:r w:rsidRPr="001671F5">
        <w:rPr>
          <w:rFonts w:ascii="Arial" w:hAnsi="Arial" w:cs="Arial"/>
          <w:sz w:val="22"/>
          <w:szCs w:val="22"/>
        </w:rPr>
        <w:t xml:space="preserve"> Wiegleb</w:t>
      </w:r>
      <w:r>
        <w:rPr>
          <w:rFonts w:ascii="Arial" w:hAnsi="Arial" w:cs="Arial"/>
          <w:sz w:val="22"/>
          <w:szCs w:val="22"/>
        </w:rPr>
        <w:t>, G.</w:t>
      </w:r>
      <w:r w:rsidRPr="001671F5">
        <w:rPr>
          <w:rFonts w:ascii="Arial" w:hAnsi="Arial" w:cs="Arial"/>
          <w:sz w:val="22"/>
          <w:szCs w:val="22"/>
        </w:rPr>
        <w:t xml:space="preserve"> 2006</w:t>
      </w:r>
      <w:r>
        <w:rPr>
          <w:rFonts w:ascii="Arial" w:hAnsi="Arial" w:cs="Arial"/>
          <w:sz w:val="22"/>
          <w:szCs w:val="22"/>
        </w:rPr>
        <w:t>.</w:t>
      </w:r>
      <w:r w:rsidRPr="001671F5">
        <w:rPr>
          <w:rFonts w:ascii="Arial" w:hAnsi="Arial" w:cs="Arial"/>
          <w:sz w:val="22"/>
          <w:szCs w:val="22"/>
        </w:rPr>
        <w:t xml:space="preserve"> Laufkäfer gestörter Landschaften der Niederlausitz - Ber</w:t>
      </w:r>
      <w:r w:rsidRPr="001671F5">
        <w:rPr>
          <w:rFonts w:ascii="Arial" w:hAnsi="Arial" w:cs="Arial"/>
          <w:sz w:val="22"/>
          <w:szCs w:val="22"/>
        </w:rPr>
        <w:t>g</w:t>
      </w:r>
      <w:r w:rsidRPr="001671F5">
        <w:rPr>
          <w:rFonts w:ascii="Arial" w:hAnsi="Arial" w:cs="Arial"/>
          <w:sz w:val="22"/>
          <w:szCs w:val="22"/>
        </w:rPr>
        <w:t>baufolgelandschaften. Mitt. Dtsch. Ges. Allg. Angew. Ent., Dresden 2005: 379-382.</w:t>
      </w:r>
    </w:p>
    <w:p w:rsidR="00751B96" w:rsidRPr="00A070A1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109F8">
        <w:rPr>
          <w:rFonts w:ascii="Arial" w:hAnsi="Arial" w:cs="Arial"/>
          <w:sz w:val="22"/>
          <w:szCs w:val="22"/>
        </w:rPr>
        <w:t xml:space="preserve">218) Tsi, E.A., Peschel, T., Wiegleb, G. 2005. </w:t>
      </w:r>
      <w:r w:rsidRPr="00E55A43">
        <w:rPr>
          <w:rFonts w:ascii="Arial" w:hAnsi="Arial" w:cs="Arial"/>
          <w:sz w:val="22"/>
          <w:szCs w:val="22"/>
          <w:lang w:val="en-US"/>
        </w:rPr>
        <w:t>Use of flowering tr</w:t>
      </w:r>
      <w:r w:rsidRPr="00C0351C">
        <w:rPr>
          <w:rFonts w:ascii="Arial" w:hAnsi="Arial" w:cs="Arial"/>
          <w:sz w:val="22"/>
          <w:szCs w:val="22"/>
          <w:lang w:val="en-GB"/>
        </w:rPr>
        <w:t>ees by birds in savanna in Nig</w:t>
      </w:r>
      <w:r w:rsidRPr="00C0351C">
        <w:rPr>
          <w:rFonts w:ascii="Arial" w:hAnsi="Arial" w:cs="Arial"/>
          <w:sz w:val="22"/>
          <w:szCs w:val="22"/>
          <w:lang w:val="en-GB"/>
        </w:rPr>
        <w:t>e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ria during the dry season. </w:t>
      </w:r>
      <w:r w:rsidRPr="00A070A1">
        <w:rPr>
          <w:rFonts w:ascii="Arial" w:hAnsi="Arial" w:cs="Arial"/>
          <w:sz w:val="22"/>
          <w:szCs w:val="22"/>
        </w:rPr>
        <w:t xml:space="preserve">J. Cameroon Acad. Sci. 5: 21-28. </w:t>
      </w:r>
    </w:p>
    <w:p w:rsidR="00751B96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215</w:t>
      </w:r>
      <w:r w:rsidRPr="00C0351C">
        <w:rPr>
          <w:rFonts w:ascii="Arial" w:hAnsi="Arial" w:cs="Arial"/>
          <w:sz w:val="22"/>
          <w:szCs w:val="22"/>
        </w:rPr>
        <w:t>)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Brunk, I. 2004. Die künftige Bedeutung großflächiger Beweidungssysteme mit Haus- und Wildtieren für das Biotopmanagement auf Truppenübungsplätzen. Schriftenr. f. Landschaftspfl. u. Natursch. 78: 129-144. 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203</w:t>
      </w:r>
      <w:r w:rsidRPr="00C0351C">
        <w:rPr>
          <w:rFonts w:ascii="Arial" w:hAnsi="Arial" w:cs="Arial"/>
          <w:sz w:val="22"/>
          <w:szCs w:val="22"/>
        </w:rPr>
        <w:t>) Brunk, I.,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2004. Der Einfluss naturschutzfachlichen Managements auf Laufk</w:t>
      </w:r>
      <w:r w:rsidRPr="00C0351C">
        <w:rPr>
          <w:rFonts w:ascii="Arial" w:hAnsi="Arial" w:cs="Arial"/>
          <w:sz w:val="22"/>
          <w:szCs w:val="22"/>
        </w:rPr>
        <w:t>ä</w:t>
      </w:r>
      <w:r w:rsidRPr="00C0351C">
        <w:rPr>
          <w:rFonts w:ascii="Arial" w:hAnsi="Arial" w:cs="Arial"/>
          <w:sz w:val="22"/>
          <w:szCs w:val="22"/>
        </w:rPr>
        <w:t>ferzönosen auf ehemaligen Truppenübungsplätzen. Mitt. Dtsch. Ges. Allg. Angew. Ent. 14: 513-516.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Pr="00C0351C">
        <w:rPr>
          <w:rFonts w:ascii="Arial" w:hAnsi="Arial" w:cs="Arial"/>
          <w:sz w:val="22"/>
          <w:szCs w:val="22"/>
        </w:rPr>
        <w:t>) Brunk, I., Mrzljak,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2004. </w:t>
      </w:r>
      <w:r w:rsidRPr="00C0351C">
        <w:rPr>
          <w:rFonts w:ascii="Arial" w:hAnsi="Arial" w:cs="Arial"/>
          <w:sz w:val="22"/>
          <w:szCs w:val="22"/>
          <w:lang w:val="en-US"/>
        </w:rPr>
        <w:t>Recultivation of post</w:t>
      </w:r>
      <w:r w:rsidR="00D034EE">
        <w:rPr>
          <w:rFonts w:ascii="Arial" w:hAnsi="Arial" w:cs="Arial"/>
          <w:sz w:val="22"/>
          <w:szCs w:val="22"/>
          <w:lang w:val="en-US"/>
        </w:rPr>
        <w:t>-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mining areas with Quercus rubra - the succession of ground beetle communities. </w:t>
      </w:r>
      <w:r w:rsidRPr="00C0351C">
        <w:rPr>
          <w:rFonts w:ascii="Arial" w:hAnsi="Arial" w:cs="Arial"/>
          <w:sz w:val="22"/>
          <w:szCs w:val="22"/>
        </w:rPr>
        <w:t>Mitt. Dtsch. Ges. Allg. Angew. Ent. 14: 323-326.</w:t>
      </w:r>
    </w:p>
    <w:p w:rsidR="00751B96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196</w:t>
      </w:r>
      <w:r w:rsidRPr="00C0351C">
        <w:rPr>
          <w:rFonts w:ascii="Arial" w:hAnsi="Arial" w:cs="Arial"/>
          <w:sz w:val="22"/>
          <w:szCs w:val="22"/>
        </w:rPr>
        <w:t>) Wiegleb, G., Mrzljak,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Brunk, I. 2003. Naturschutz in Sandlandschaften. Culterra, Schri</w:t>
      </w:r>
      <w:r w:rsidRPr="00C0351C">
        <w:rPr>
          <w:rFonts w:ascii="Arial" w:hAnsi="Arial" w:cs="Arial"/>
          <w:sz w:val="22"/>
          <w:szCs w:val="22"/>
        </w:rPr>
        <w:t>f</w:t>
      </w:r>
      <w:r w:rsidRPr="00C0351C">
        <w:rPr>
          <w:rFonts w:ascii="Arial" w:hAnsi="Arial" w:cs="Arial"/>
          <w:sz w:val="22"/>
          <w:szCs w:val="22"/>
        </w:rPr>
        <w:t>tenreihe des Institutes für Landespflege, Freiburg 31: 131-150.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193</w:t>
      </w:r>
      <w:r w:rsidRPr="00C0351C">
        <w:rPr>
          <w:rFonts w:ascii="Arial" w:hAnsi="Arial" w:cs="Arial"/>
          <w:sz w:val="22"/>
          <w:szCs w:val="22"/>
        </w:rPr>
        <w:t>) Karlowski, U., Pitsch, T., Tischew, S.,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2003. Verwendung von Zeigerwerten bei vegetationskundlichen Fragestellungen auf ehemaligen Truppenübungsplätzen und in Ber</w:t>
      </w:r>
      <w:r w:rsidRPr="00C0351C">
        <w:rPr>
          <w:rFonts w:ascii="Arial" w:hAnsi="Arial" w:cs="Arial"/>
          <w:sz w:val="22"/>
          <w:szCs w:val="22"/>
        </w:rPr>
        <w:t>g</w:t>
      </w:r>
      <w:r w:rsidRPr="00C0351C">
        <w:rPr>
          <w:rFonts w:ascii="Arial" w:hAnsi="Arial" w:cs="Arial"/>
          <w:sz w:val="22"/>
          <w:szCs w:val="22"/>
        </w:rPr>
        <w:t xml:space="preserve">baufolgelandschaften. Ber. Inst. Landschafts- u. Pflanzenökologie Univ. Hohenheim, Beih. 17: 47-66. </w:t>
      </w:r>
    </w:p>
    <w:p w:rsidR="00751B96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E4B8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92</w:t>
      </w:r>
      <w:r w:rsidRPr="00CE4B8C">
        <w:rPr>
          <w:rFonts w:ascii="Arial" w:hAnsi="Arial" w:cs="Arial"/>
          <w:sz w:val="22"/>
          <w:szCs w:val="22"/>
        </w:rPr>
        <w:t>) Denki</w:t>
      </w:r>
      <w:r w:rsidRPr="00C0351C">
        <w:rPr>
          <w:rFonts w:ascii="Arial" w:hAnsi="Arial" w:cs="Arial"/>
          <w:sz w:val="22"/>
          <w:szCs w:val="22"/>
        </w:rPr>
        <w:t>nger, P., Mrzljak,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2003. Experimentelle Untersuchungen zur Seku</w:t>
      </w:r>
      <w:r w:rsidRPr="00C0351C">
        <w:rPr>
          <w:rFonts w:ascii="Arial" w:hAnsi="Arial" w:cs="Arial"/>
          <w:sz w:val="22"/>
          <w:szCs w:val="22"/>
        </w:rPr>
        <w:t>n</w:t>
      </w:r>
      <w:r w:rsidR="00AB0F06">
        <w:rPr>
          <w:rFonts w:ascii="Arial" w:hAnsi="Arial" w:cs="Arial"/>
          <w:sz w:val="22"/>
          <w:szCs w:val="22"/>
        </w:rPr>
        <w:t>dä</w:t>
      </w:r>
      <w:r w:rsidRPr="00C0351C">
        <w:rPr>
          <w:rFonts w:ascii="Arial" w:hAnsi="Arial" w:cs="Arial"/>
          <w:sz w:val="22"/>
          <w:szCs w:val="22"/>
        </w:rPr>
        <w:t xml:space="preserve">rsukzession nach Bodenstörung in der Niederlausitzer Bergbaufolgelandschaft. Ber. Inst. Landschafts- u. Pflanzenökologie Univ. Hohenheim, Beih. 17: 5-12. </w:t>
      </w:r>
    </w:p>
    <w:p w:rsidR="00751B96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181a</w:t>
      </w:r>
      <w:r w:rsidRPr="00C0351C">
        <w:rPr>
          <w:rFonts w:ascii="Arial" w:hAnsi="Arial" w:cs="Arial"/>
          <w:sz w:val="22"/>
          <w:szCs w:val="22"/>
        </w:rPr>
        <w:t>) Anders, K., Prochnow, A., Schlauderer, R., Wiegleb, G. 2002. Die Szenariomethode: Grundlagen und Anwendung auf das Management von Offenlandstandorten ehemaliger Truppenübungsplätze. Aktuelle Reihe BTU Cottbus 8/2002: 95-102.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163) Wiegleb, G. 2002. Checklist für die </w:t>
      </w:r>
      <w:r w:rsidRPr="00915097">
        <w:rPr>
          <w:rFonts w:ascii="Arial" w:hAnsi="Arial" w:cs="Arial"/>
          <w:i/>
          <w:sz w:val="22"/>
          <w:szCs w:val="22"/>
        </w:rPr>
        <w:t>Potamogetonaceae</w:t>
      </w:r>
      <w:r>
        <w:rPr>
          <w:rFonts w:ascii="Arial" w:hAnsi="Arial" w:cs="Arial"/>
          <w:sz w:val="22"/>
          <w:szCs w:val="22"/>
        </w:rPr>
        <w:t>. In Starmüller, W., Vorarbeiten zu einer „Flora von Istrien“, Teil V, Carinthia II 192: 561.</w:t>
      </w:r>
      <w:r w:rsidRPr="00C0351C">
        <w:rPr>
          <w:rFonts w:ascii="Arial" w:hAnsi="Arial" w:cs="Arial"/>
          <w:sz w:val="22"/>
          <w:szCs w:val="22"/>
        </w:rPr>
        <w:t xml:space="preserve"> 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lastRenderedPageBreak/>
        <w:t>15</w:t>
      </w:r>
      <w:r>
        <w:rPr>
          <w:rFonts w:ascii="Arial" w:hAnsi="Arial" w:cs="Arial"/>
          <w:sz w:val="22"/>
          <w:szCs w:val="22"/>
        </w:rPr>
        <w:t>9</w:t>
      </w:r>
      <w:r w:rsidRPr="00C0351C">
        <w:rPr>
          <w:rFonts w:ascii="Arial" w:hAnsi="Arial" w:cs="Arial"/>
          <w:sz w:val="22"/>
          <w:szCs w:val="22"/>
        </w:rPr>
        <w:t>) Karlowski, U., Konold, W., Mrzljak, J., Wallschläger, D.,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2001. OFFENLAND-Mangement auf ehemaligen und in Nutzung befindlichen Truppenübungsplätzen in Nordos</w:t>
      </w:r>
      <w:r w:rsidRPr="00C0351C">
        <w:rPr>
          <w:rFonts w:ascii="Arial" w:hAnsi="Arial" w:cs="Arial"/>
          <w:sz w:val="22"/>
          <w:szCs w:val="22"/>
        </w:rPr>
        <w:t>t</w:t>
      </w:r>
      <w:r w:rsidRPr="00C0351C">
        <w:rPr>
          <w:rFonts w:ascii="Arial" w:hAnsi="Arial" w:cs="Arial"/>
          <w:sz w:val="22"/>
          <w:szCs w:val="22"/>
        </w:rPr>
        <w:t>deutschland. Naturschutz und Landschaftspflege in Brandenburg 10(3): 109-111.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bCs/>
          <w:sz w:val="22"/>
          <w:szCs w:val="22"/>
        </w:rPr>
      </w:pPr>
      <w:r w:rsidRPr="00C0351C">
        <w:rPr>
          <w:rFonts w:ascii="Arial" w:hAnsi="Arial" w:cs="Arial"/>
          <w:bCs/>
          <w:sz w:val="22"/>
          <w:szCs w:val="22"/>
        </w:rPr>
        <w:t>156) Brunk, I., Karlowski, U.,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351C">
        <w:rPr>
          <w:rFonts w:ascii="Arial" w:hAnsi="Arial" w:cs="Arial"/>
          <w:bCs/>
          <w:sz w:val="22"/>
          <w:szCs w:val="22"/>
        </w:rPr>
        <w:t>Wiegleb, G. 2001. Offenlandforschung auf Truppenübungsplätzen in Brandenburg. Aktuelle Reihe BTU Cottbus 7/2001: 155-171.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bCs/>
          <w:sz w:val="22"/>
          <w:szCs w:val="22"/>
        </w:rPr>
      </w:pPr>
      <w:r w:rsidRPr="00C0351C">
        <w:rPr>
          <w:rFonts w:ascii="Arial" w:hAnsi="Arial" w:cs="Arial"/>
          <w:bCs/>
          <w:sz w:val="22"/>
          <w:szCs w:val="22"/>
        </w:rPr>
        <w:t>155) Brux, H., Rode, M., Rosenthal, G. Wiegleb, G.,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351C">
        <w:rPr>
          <w:rFonts w:ascii="Arial" w:hAnsi="Arial" w:cs="Arial"/>
          <w:bCs/>
          <w:sz w:val="22"/>
          <w:szCs w:val="22"/>
        </w:rPr>
        <w:t>Zerbe, S. 2001. Was ist Renaturierungsök</w:t>
      </w:r>
      <w:r w:rsidRPr="00C0351C">
        <w:rPr>
          <w:rFonts w:ascii="Arial" w:hAnsi="Arial" w:cs="Arial"/>
          <w:bCs/>
          <w:sz w:val="22"/>
          <w:szCs w:val="22"/>
        </w:rPr>
        <w:t>o</w:t>
      </w:r>
      <w:r w:rsidRPr="00C0351C">
        <w:rPr>
          <w:rFonts w:ascii="Arial" w:hAnsi="Arial" w:cs="Arial"/>
          <w:bCs/>
          <w:sz w:val="22"/>
          <w:szCs w:val="22"/>
        </w:rPr>
        <w:t>logie? Aktuelle Reihe BTU Cottbus 7/2001: 5-25.</w:t>
      </w:r>
    </w:p>
    <w:p w:rsidR="00751B96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150b</w:t>
      </w:r>
      <w:r w:rsidRPr="00C0351C">
        <w:rPr>
          <w:rFonts w:ascii="Arial" w:hAnsi="Arial" w:cs="Arial"/>
          <w:sz w:val="22"/>
          <w:szCs w:val="22"/>
        </w:rPr>
        <w:t>) Wiegleb, G. (Mitarbeit) 200</w:t>
      </w:r>
      <w:r>
        <w:rPr>
          <w:rFonts w:ascii="Arial" w:hAnsi="Arial" w:cs="Arial"/>
          <w:sz w:val="22"/>
          <w:szCs w:val="22"/>
        </w:rPr>
        <w:t>0</w:t>
      </w:r>
      <w:r w:rsidRPr="00C0351C">
        <w:rPr>
          <w:rFonts w:ascii="Arial" w:hAnsi="Arial" w:cs="Arial"/>
          <w:sz w:val="22"/>
          <w:szCs w:val="22"/>
        </w:rPr>
        <w:t>. I. Formation.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Wasserpflanzengesellschaften. In: Rennwald, E. (Bearb.): Verzeichnis und Rote Liste der Pflanzengesellschaften Deutschlands. Schrifte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>reihe f. Vegetationskunde 35:129-141, 406-424.</w:t>
      </w:r>
    </w:p>
    <w:p w:rsidR="00751B96" w:rsidRPr="00C109F8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150a) Mrzljak,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2000. Primärsukzession der Spinnenfauna in Bergbaufolgelan</w:t>
      </w:r>
      <w:r w:rsidRPr="00C0351C">
        <w:rPr>
          <w:rFonts w:ascii="Arial" w:hAnsi="Arial" w:cs="Arial"/>
          <w:sz w:val="22"/>
          <w:szCs w:val="22"/>
        </w:rPr>
        <w:t>d</w:t>
      </w:r>
      <w:r w:rsidRPr="00C0351C">
        <w:rPr>
          <w:rFonts w:ascii="Arial" w:hAnsi="Arial" w:cs="Arial"/>
          <w:sz w:val="22"/>
          <w:szCs w:val="22"/>
        </w:rPr>
        <w:t xml:space="preserve">schaften. </w:t>
      </w:r>
      <w:r w:rsidRPr="00C109F8">
        <w:rPr>
          <w:rFonts w:ascii="Arial" w:hAnsi="Arial" w:cs="Arial"/>
          <w:sz w:val="22"/>
          <w:szCs w:val="22"/>
        </w:rPr>
        <w:t>Verh. Ges. Ökol. 30: 207.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150) Wiegleb, G. 2000. Leitbilder für die Entwicklung von Naturschutzflächen in Bergbaufolg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>landschaften. BfN-Skripten 28: 21-40.</w:t>
      </w:r>
    </w:p>
    <w:p w:rsidR="00751B96" w:rsidRPr="00C0351C" w:rsidRDefault="00751B96" w:rsidP="00337E9F">
      <w:pPr>
        <w:pStyle w:val="Standardeinzug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139) Schulz, F., Bröring, U.,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1999. Leitbildentwicklung und Handlungskonzepte für naturnahe Bereiche der Bergbaufolgelandschaft - Ergebnisse des BMBF-Verbundvor</w:t>
      </w:r>
      <w:r w:rsidRPr="00C0351C">
        <w:rPr>
          <w:rFonts w:ascii="Arial" w:hAnsi="Arial" w:cs="Arial"/>
          <w:sz w:val="22"/>
          <w:szCs w:val="22"/>
        </w:rPr>
        <w:softHyphen/>
        <w:t>habens LENAB. Schriftenreihe des DRL 70: 31-40.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138) Mrzljak,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1999. Konflikte bei der naturschutzfachlichen Bewertung aufgrund unterschiedlicher Zielarten – Fakt oder Fiktion. In G. Wiegleb,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U. Bröring (eds.), Implement</w:t>
      </w:r>
      <w:r w:rsidRPr="00C0351C">
        <w:rPr>
          <w:rFonts w:ascii="Arial" w:hAnsi="Arial" w:cs="Arial"/>
          <w:sz w:val="22"/>
          <w:szCs w:val="22"/>
        </w:rPr>
        <w:t>a</w:t>
      </w:r>
      <w:r w:rsidRPr="00C0351C">
        <w:rPr>
          <w:rFonts w:ascii="Arial" w:hAnsi="Arial" w:cs="Arial"/>
          <w:sz w:val="22"/>
          <w:szCs w:val="22"/>
        </w:rPr>
        <w:t>tion naturschutzfachlicher Bewertungsverfahren in Verwaltungshandeln. Aktuelle Reihe BTU Cottbus 5/99: 130-146.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137)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Herr, W. 1999. Bewertung im Rahmen der Ems-UVS 1993. In G. Wiegleb,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U. Bröring (eds.), Implementation naturschutzfachlicher Bewertungsverfahren in Verwaltung</w:t>
      </w:r>
      <w:r w:rsidRPr="00C0351C">
        <w:rPr>
          <w:rFonts w:ascii="Arial" w:hAnsi="Arial" w:cs="Arial"/>
          <w:sz w:val="22"/>
          <w:szCs w:val="22"/>
        </w:rPr>
        <w:t>s</w:t>
      </w:r>
      <w:r w:rsidRPr="00C0351C">
        <w:rPr>
          <w:rFonts w:ascii="Arial" w:hAnsi="Arial" w:cs="Arial"/>
          <w:sz w:val="22"/>
          <w:szCs w:val="22"/>
        </w:rPr>
        <w:t>handeln. Aktuelle Reihe BTU Cottbus 5/99: 119-129.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136) Wiegleb, G. 1999. Umweltbewertung und naturschutzfachliche Bewertung. In G. Wiegleb,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U. Bröring (eds.), Implementation naturschutzfachlicher Bewertungsverfahren in Verwa</w:t>
      </w:r>
      <w:r w:rsidRPr="00C0351C">
        <w:rPr>
          <w:rFonts w:ascii="Arial" w:hAnsi="Arial" w:cs="Arial"/>
          <w:sz w:val="22"/>
          <w:szCs w:val="22"/>
        </w:rPr>
        <w:t>l</w:t>
      </w:r>
      <w:r w:rsidRPr="00C0351C">
        <w:rPr>
          <w:rFonts w:ascii="Arial" w:hAnsi="Arial" w:cs="Arial"/>
          <w:sz w:val="22"/>
          <w:szCs w:val="22"/>
        </w:rPr>
        <w:t>tungshandeln. Aktuelle Reihe BTU Cottbus 5/99: 5-17.</w:t>
      </w:r>
    </w:p>
    <w:p w:rsidR="00751B96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134) Mrzljak, J., Bröring, U., Felinks, B.,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1999. Ein Verfahren zur Erfolgskontrolle im Naturschutz. Biotophybriden. Verh. Ges. Ökol. 29: 563-570.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133) Bröring, U.,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1999. Seltene und gefährdete Wanzen (Heteroptera) in Offenlan</w:t>
      </w:r>
      <w:r w:rsidRPr="00C0351C">
        <w:rPr>
          <w:rFonts w:ascii="Arial" w:hAnsi="Arial" w:cs="Arial"/>
          <w:sz w:val="22"/>
          <w:szCs w:val="22"/>
        </w:rPr>
        <w:t>d</w:t>
      </w:r>
      <w:r w:rsidRPr="00C0351C">
        <w:rPr>
          <w:rFonts w:ascii="Arial" w:hAnsi="Arial" w:cs="Arial"/>
          <w:sz w:val="22"/>
          <w:szCs w:val="22"/>
        </w:rPr>
        <w:t>bereichender Niederlausitzer Bergbaufolgelandschaft. Naturschutz u. Landschaftspflege in Brandenburg 8: 60-63.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130) Nixdorf, B., Mutz, M.,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1999. Die Bewertung von Tagebaugewässern und ihrer Entwicklung im Spiegel ökologischer und wasserwirtschaftlicher Rahmenbedingungen. In M. Kapfer,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B. Nixdorf (eds.), Gewässerreport Nr. 5: Methoden der limnologischen Untersuchung und Bewertung von Stand- und Fließgewässern, Aktuelle Reihe BTU Cottbus 1/99: 65-81.</w:t>
      </w:r>
    </w:p>
    <w:p w:rsidR="00751B96" w:rsidRPr="006C3E4A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123) Brux, H., Döring, G., Hielscher, M., Nordmann, M., Walter,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1998. Zur Fa</w:t>
      </w:r>
      <w:r w:rsidRPr="00C0351C">
        <w:rPr>
          <w:rFonts w:ascii="Arial" w:hAnsi="Arial" w:cs="Arial"/>
          <w:sz w:val="22"/>
          <w:szCs w:val="22"/>
        </w:rPr>
        <w:t>u</w:t>
      </w:r>
      <w:r w:rsidRPr="00C0351C">
        <w:rPr>
          <w:rFonts w:ascii="Arial" w:hAnsi="Arial" w:cs="Arial"/>
          <w:sz w:val="22"/>
          <w:szCs w:val="22"/>
        </w:rPr>
        <w:t>na der Stadt Oldenburg. Erste Übersicht ausgewählter Gruppen: Vögel, Reptilien, Amph</w:t>
      </w:r>
      <w:r w:rsidRPr="00C0351C">
        <w:rPr>
          <w:rFonts w:ascii="Arial" w:hAnsi="Arial" w:cs="Arial"/>
          <w:sz w:val="22"/>
          <w:szCs w:val="22"/>
        </w:rPr>
        <w:t>i</w:t>
      </w:r>
      <w:r w:rsidRPr="00C0351C">
        <w:rPr>
          <w:rFonts w:ascii="Arial" w:hAnsi="Arial" w:cs="Arial"/>
          <w:sz w:val="22"/>
          <w:szCs w:val="22"/>
        </w:rPr>
        <w:t xml:space="preserve">bien, Libellen, Heuschrecken, Laufkäfer, Schmetterlinge. </w:t>
      </w:r>
      <w:r w:rsidRPr="006C3E4A">
        <w:rPr>
          <w:rFonts w:ascii="Arial" w:hAnsi="Arial" w:cs="Arial"/>
          <w:sz w:val="22"/>
          <w:szCs w:val="22"/>
        </w:rPr>
        <w:t>Oldenburger Jahrb. 98: 247-320.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119) Vorwald,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1998. Beispielhafte Entwicklung von Leitbildern in der Ber</w:t>
      </w:r>
      <w:r w:rsidRPr="00C0351C">
        <w:rPr>
          <w:rFonts w:ascii="Arial" w:hAnsi="Arial" w:cs="Arial"/>
          <w:sz w:val="22"/>
          <w:szCs w:val="22"/>
        </w:rPr>
        <w:t>g</w:t>
      </w:r>
      <w:r w:rsidRPr="00C0351C">
        <w:rPr>
          <w:rFonts w:ascii="Arial" w:hAnsi="Arial" w:cs="Arial"/>
          <w:sz w:val="22"/>
          <w:szCs w:val="22"/>
        </w:rPr>
        <w:t>baufolgelandschaft. Aktuelle Reihe BTU Cottbus 4/98: 1-55.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117) Blumrich, H.,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1998. Etablierung und Renaturierung von Zwergstrauchheiden in der Niederlausitzer Bergbaufolgelandschaft. Verh. Ges. Ökol. 28: 291-300. 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116) Felinks, B.,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1998. Welche Dynamik schützt der Prozeßschutz? Aspekte unte</w:t>
      </w:r>
      <w:r w:rsidRPr="00C0351C"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>schiedlicher Maßstabsebenen - dargestellt am Beispiel der Niederlausitzer Bergbaufolg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 xml:space="preserve">landschaft. Naturschutz u. Landschaftsplanung 30: 298-303. 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112) Wiegleb, G. 1997. Naturschutz in Südbrandenburg – Erreichtes und Ziele für die Zukunft. Biol. Studien Luckau 26: 103-114.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 xml:space="preserve">111) Wiegleb, G. 1997. Beziehungen zwischen naturschutzfachlichen Bewertungsverfahren und Leitbildentwicklung. NNA-Berichte 3/97: 40-47. 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109F8">
        <w:rPr>
          <w:rFonts w:ascii="Arial" w:hAnsi="Arial" w:cs="Arial"/>
          <w:sz w:val="22"/>
          <w:szCs w:val="22"/>
        </w:rPr>
        <w:lastRenderedPageBreak/>
        <w:t xml:space="preserve">110) Erhard, M., Grote, R., Weber, E., Wiegleb, G. 1997. </w:t>
      </w:r>
      <w:r w:rsidRPr="00C0351C">
        <w:rPr>
          <w:rFonts w:ascii="Arial" w:hAnsi="Arial" w:cs="Arial"/>
          <w:sz w:val="22"/>
          <w:szCs w:val="22"/>
        </w:rPr>
        <w:t>Vom Punkt zur Fläche: Theoretische und praktische Probleme bei der räumlichen Integration ökologischer Daten. Aktuelle Reihe BTU Cottbus 4/97: 65-85.</w:t>
      </w:r>
    </w:p>
    <w:p w:rsidR="00751B96" w:rsidRPr="004C051B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106) Jax, K., Potthast, T.,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1996. Skalierung und Prognoseunsicherheit bei ökolog</w:t>
      </w:r>
      <w:r w:rsidRPr="00C0351C">
        <w:rPr>
          <w:rFonts w:ascii="Arial" w:hAnsi="Arial" w:cs="Arial"/>
          <w:sz w:val="22"/>
          <w:szCs w:val="22"/>
        </w:rPr>
        <w:t>i</w:t>
      </w:r>
      <w:r w:rsidRPr="00C0351C">
        <w:rPr>
          <w:rFonts w:ascii="Arial" w:hAnsi="Arial" w:cs="Arial"/>
          <w:sz w:val="22"/>
          <w:szCs w:val="22"/>
        </w:rPr>
        <w:t xml:space="preserve">schen Systemen. </w:t>
      </w:r>
      <w:r w:rsidRPr="004C051B">
        <w:rPr>
          <w:rFonts w:ascii="Arial" w:hAnsi="Arial" w:cs="Arial"/>
          <w:sz w:val="22"/>
          <w:szCs w:val="22"/>
        </w:rPr>
        <w:t>Verh. Ges. Ökol. 26: 527-535.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105) Bröring, U., Schulz, F., Stierand, R., Vorwald,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1996. Die Leitbildmethode als Planungsmethode - Errungenschaften und Defizite. Aktuelle Reihe BTU Cottbus 8/96: 146-152. 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104) Vorwald,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1996. Anforderungen an Leitbilder für die Entwicklung von Bewe</w:t>
      </w:r>
      <w:r w:rsidRPr="00C0351C"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>tungsverfahren im Naturschutz. Aktuelle Reihe BTU Cottbus 8/96: 38-49.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4C051B">
        <w:rPr>
          <w:rFonts w:ascii="Arial" w:hAnsi="Arial" w:cs="Arial"/>
          <w:sz w:val="22"/>
          <w:szCs w:val="22"/>
        </w:rPr>
        <w:t xml:space="preserve">103) Lambinon, J., Wiegleb, G. 1996. Ranunculus peltatus Schrank. </w:t>
      </w:r>
      <w:r w:rsidRPr="00C0351C">
        <w:rPr>
          <w:rFonts w:ascii="Arial" w:hAnsi="Arial" w:cs="Arial"/>
          <w:sz w:val="22"/>
          <w:szCs w:val="22"/>
          <w:lang w:val="fr-FR"/>
        </w:rPr>
        <w:t>In D. Jeanmonod,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C0351C">
        <w:rPr>
          <w:rFonts w:ascii="Arial" w:hAnsi="Arial" w:cs="Arial"/>
          <w:sz w:val="22"/>
          <w:szCs w:val="22"/>
          <w:lang w:val="fr-FR"/>
        </w:rPr>
        <w:t xml:space="preserve">H.M. Burdet (eds.), Notes et contributions à la flore de Corse, XII. </w:t>
      </w:r>
      <w:r w:rsidRPr="00C0351C">
        <w:rPr>
          <w:rFonts w:ascii="Arial" w:hAnsi="Arial" w:cs="Arial"/>
          <w:sz w:val="22"/>
          <w:szCs w:val="22"/>
        </w:rPr>
        <w:t>Candollea 51: 547-548.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101) Wiegleb, G. 1996. Leitbilder des Naturschutzes in Bergbaufolgelandschaften am Beispiel der Niederlausitz. Verh. Ges. Ökol. 25: 309-319.</w:t>
      </w:r>
    </w:p>
    <w:p w:rsid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99) Wiegleb, G. 1995. Begrüßung und Zusammenfassung der Ergebnisse des Wokshops „N</w:t>
      </w:r>
      <w:r w:rsidRPr="00C0351C">
        <w:rPr>
          <w:rFonts w:ascii="Arial" w:hAnsi="Arial" w:cs="Arial"/>
          <w:sz w:val="22"/>
          <w:szCs w:val="22"/>
        </w:rPr>
        <w:t>a</w:t>
      </w:r>
      <w:r w:rsidRPr="00C0351C">
        <w:rPr>
          <w:rFonts w:ascii="Arial" w:hAnsi="Arial" w:cs="Arial"/>
          <w:sz w:val="22"/>
          <w:szCs w:val="22"/>
        </w:rPr>
        <w:t xml:space="preserve">turschutzziele in der Bergbaufolgelandschaft“ vom 6.10. 1995 an der BTU Cottbus. Aktuelle Reihe BTU Cottbus 8/95: 9-12. 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98)</w:t>
      </w:r>
      <w:r w:rsidRPr="00C0351C">
        <w:rPr>
          <w:rFonts w:ascii="Arial" w:hAnsi="Arial" w:cs="Arial"/>
          <w:sz w:val="22"/>
          <w:szCs w:val="22"/>
        </w:rPr>
        <w:tab/>
        <w:t>Blumrich, H., Fromm, H., Schulz, F., Vorwald,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1995. Naturschutzziele in der Bergbaufolgelandschaft - Utopie und Realität. Aktuelle Reihe BTU Cottbus 7/95: 104-116. 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97)</w:t>
      </w:r>
      <w:r w:rsidRPr="00C0351C">
        <w:rPr>
          <w:rFonts w:ascii="Arial" w:hAnsi="Arial" w:cs="Arial"/>
          <w:sz w:val="22"/>
          <w:szCs w:val="22"/>
        </w:rPr>
        <w:tab/>
        <w:t>Wiegleb, G. 1995. Naturschutzziele in der Bergbaufolgelandschaft - thematischer Aufriss. Aktuelle Reihe BTU Cottbus 7/95: 6-11.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96)</w:t>
      </w:r>
      <w:r w:rsidRPr="00C0351C">
        <w:rPr>
          <w:rFonts w:ascii="Arial" w:hAnsi="Arial" w:cs="Arial"/>
          <w:sz w:val="22"/>
          <w:szCs w:val="22"/>
        </w:rPr>
        <w:tab/>
        <w:t>Wiegleb, G. 1995. Das Hunte-Projekt - Nachbetrachtung aus der Sicht der biologischen Tei</w:t>
      </w:r>
      <w:r w:rsidRPr="00C0351C">
        <w:rPr>
          <w:rFonts w:ascii="Arial" w:hAnsi="Arial" w:cs="Arial"/>
          <w:sz w:val="22"/>
          <w:szCs w:val="22"/>
        </w:rPr>
        <w:t>l</w:t>
      </w:r>
      <w:r w:rsidRPr="00C0351C">
        <w:rPr>
          <w:rFonts w:ascii="Arial" w:hAnsi="Arial" w:cs="Arial"/>
          <w:sz w:val="22"/>
          <w:szCs w:val="22"/>
        </w:rPr>
        <w:t>projekte. Mitt. NNA 6: 80-82.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94)</w:t>
      </w:r>
      <w:r w:rsidRPr="00C0351C">
        <w:rPr>
          <w:rFonts w:ascii="Arial" w:hAnsi="Arial" w:cs="Arial"/>
          <w:sz w:val="22"/>
          <w:szCs w:val="22"/>
        </w:rPr>
        <w:tab/>
        <w:t xml:space="preserve">Wiegleb, G. 1995. </w:t>
      </w:r>
      <w:r w:rsidRPr="001823E7">
        <w:rPr>
          <w:rFonts w:ascii="Arial" w:hAnsi="Arial" w:cs="Arial"/>
          <w:i/>
          <w:sz w:val="22"/>
          <w:szCs w:val="22"/>
        </w:rPr>
        <w:t>Potamogeton schweinfurthii</w:t>
      </w:r>
      <w:r w:rsidRPr="00C0351C">
        <w:rPr>
          <w:rFonts w:ascii="Arial" w:hAnsi="Arial" w:cs="Arial"/>
          <w:sz w:val="22"/>
          <w:szCs w:val="22"/>
        </w:rPr>
        <w:t xml:space="preserve"> A. Bennett auf den Azoren. Willdenowia 25: 55-56.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92)</w:t>
      </w:r>
      <w:r w:rsidRPr="00C0351C">
        <w:rPr>
          <w:rFonts w:ascii="Arial" w:hAnsi="Arial" w:cs="Arial"/>
          <w:sz w:val="22"/>
          <w:szCs w:val="22"/>
        </w:rPr>
        <w:tab/>
        <w:t>Wiegleb, G. 1994. Einführung in die Thematik des Workshops ”Ökologische Leitbilder”. A</w:t>
      </w:r>
      <w:r w:rsidRPr="00C0351C">
        <w:rPr>
          <w:rFonts w:ascii="Arial" w:hAnsi="Arial" w:cs="Arial"/>
          <w:sz w:val="22"/>
          <w:szCs w:val="22"/>
        </w:rPr>
        <w:t>k</w:t>
      </w:r>
      <w:r w:rsidRPr="00C0351C">
        <w:rPr>
          <w:rFonts w:ascii="Arial" w:hAnsi="Arial" w:cs="Arial"/>
          <w:sz w:val="22"/>
          <w:szCs w:val="22"/>
        </w:rPr>
        <w:t>tuelle Reihe TU Cottbus 6/94: 7-13.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90)</w:t>
      </w:r>
      <w:r w:rsidRPr="00C0351C">
        <w:rPr>
          <w:rFonts w:ascii="Arial" w:hAnsi="Arial" w:cs="Arial"/>
          <w:sz w:val="22"/>
          <w:szCs w:val="22"/>
        </w:rPr>
        <w:tab/>
        <w:t>Todeskino, D.,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Wolters, D. 1994. Korrelation zwischen Bruchfestigkeit und Vit</w:t>
      </w:r>
      <w:r w:rsidRPr="00C0351C">
        <w:rPr>
          <w:rFonts w:ascii="Arial" w:hAnsi="Arial" w:cs="Arial"/>
          <w:sz w:val="22"/>
          <w:szCs w:val="22"/>
        </w:rPr>
        <w:t>a</w:t>
      </w:r>
      <w:r w:rsidRPr="00C0351C">
        <w:rPr>
          <w:rFonts w:ascii="Arial" w:hAnsi="Arial" w:cs="Arial"/>
          <w:sz w:val="22"/>
          <w:szCs w:val="22"/>
        </w:rPr>
        <w:t xml:space="preserve">lität bei Halmen von </w:t>
      </w:r>
      <w:r w:rsidRPr="001823E7">
        <w:rPr>
          <w:rFonts w:ascii="Arial" w:hAnsi="Arial" w:cs="Arial"/>
          <w:i/>
          <w:sz w:val="22"/>
          <w:szCs w:val="22"/>
        </w:rPr>
        <w:t>Phragmites australis</w:t>
      </w:r>
      <w:r w:rsidRPr="00C0351C">
        <w:rPr>
          <w:rFonts w:ascii="Arial" w:hAnsi="Arial" w:cs="Arial"/>
          <w:sz w:val="22"/>
          <w:szCs w:val="22"/>
        </w:rPr>
        <w:t xml:space="preserve"> und Ableitung von Zielvorstellungen für den Rö</w:t>
      </w:r>
      <w:r w:rsidRPr="00C0351C">
        <w:rPr>
          <w:rFonts w:ascii="Arial" w:hAnsi="Arial" w:cs="Arial"/>
          <w:sz w:val="22"/>
          <w:szCs w:val="22"/>
        </w:rPr>
        <w:t>h</w:t>
      </w:r>
      <w:r w:rsidRPr="00C0351C">
        <w:rPr>
          <w:rFonts w:ascii="Arial" w:hAnsi="Arial" w:cs="Arial"/>
          <w:sz w:val="22"/>
          <w:szCs w:val="22"/>
        </w:rPr>
        <w:t>richtschutz. Aktuelle Reihe TU Cottbus 1/94: 27pp.</w:t>
      </w:r>
    </w:p>
    <w:p w:rsidR="00751B96" w:rsidRPr="0023230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87)</w:t>
      </w:r>
      <w:r w:rsidRPr="00C0351C">
        <w:rPr>
          <w:rFonts w:ascii="Arial" w:hAnsi="Arial" w:cs="Arial"/>
          <w:sz w:val="22"/>
          <w:szCs w:val="22"/>
        </w:rPr>
        <w:tab/>
        <w:t>Aumann, U., Janetzky, W.,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1992. Die Süßwassermollusken der naturräumlichen Einheiten der Hunte (Niedersachsen) und ihres Einzugsgebietes. </w:t>
      </w:r>
      <w:r w:rsidRPr="0023230C">
        <w:rPr>
          <w:rFonts w:ascii="Arial" w:hAnsi="Arial" w:cs="Arial"/>
          <w:sz w:val="22"/>
          <w:szCs w:val="22"/>
        </w:rPr>
        <w:t>Verh. Ges. Ökol. 21: 351-356.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8E6222">
        <w:rPr>
          <w:rFonts w:ascii="Arial" w:hAnsi="Arial" w:cs="Arial"/>
          <w:sz w:val="22"/>
          <w:szCs w:val="22"/>
        </w:rPr>
        <w:t>8</w:t>
      </w:r>
      <w:r w:rsidRPr="00C0351C">
        <w:rPr>
          <w:rFonts w:ascii="Arial" w:hAnsi="Arial" w:cs="Arial"/>
          <w:sz w:val="22"/>
          <w:szCs w:val="22"/>
        </w:rPr>
        <w:t>6)</w:t>
      </w:r>
      <w:r w:rsidRPr="00C0351C">
        <w:rPr>
          <w:rFonts w:ascii="Arial" w:hAnsi="Arial" w:cs="Arial"/>
          <w:sz w:val="22"/>
          <w:szCs w:val="22"/>
        </w:rPr>
        <w:tab/>
        <w:t>Becker, R.,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Ziesmer, B. 1992. Die Flora und Vegetation der Hunte und ihrer Nebengewässer (Niedersachsen). Verh. Ges. Ökol. 21: 363-368.</w:t>
      </w:r>
    </w:p>
    <w:p w:rsidR="00751B96" w:rsidRPr="0062103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85)</w:t>
      </w:r>
      <w:r w:rsidRPr="00C0351C">
        <w:rPr>
          <w:rFonts w:ascii="Arial" w:hAnsi="Arial" w:cs="Arial"/>
          <w:sz w:val="22"/>
          <w:szCs w:val="22"/>
        </w:rPr>
        <w:tab/>
        <w:t>Heim, R., Kairies, E.,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1992. Ökomorphologische Zustandskartierung von Tie</w:t>
      </w:r>
      <w:r w:rsidRPr="00C0351C">
        <w:rPr>
          <w:rFonts w:ascii="Arial" w:hAnsi="Arial" w:cs="Arial"/>
          <w:sz w:val="22"/>
          <w:szCs w:val="22"/>
        </w:rPr>
        <w:t>f</w:t>
      </w:r>
      <w:r w:rsidRPr="00C0351C">
        <w:rPr>
          <w:rFonts w:ascii="Arial" w:hAnsi="Arial" w:cs="Arial"/>
          <w:sz w:val="22"/>
          <w:szCs w:val="22"/>
        </w:rPr>
        <w:t xml:space="preserve">land-Gewässern am Beispiel des Einzugsgebietes der Hunte (Niedersachsen). </w:t>
      </w:r>
      <w:r w:rsidRPr="00621036">
        <w:rPr>
          <w:rFonts w:ascii="Arial" w:hAnsi="Arial" w:cs="Arial"/>
          <w:sz w:val="22"/>
          <w:szCs w:val="22"/>
        </w:rPr>
        <w:t>Verh. Ges. Ökol. 21: 385-390.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84)</w:t>
      </w:r>
      <w:r w:rsidRPr="00C0351C">
        <w:rPr>
          <w:rFonts w:ascii="Arial" w:hAnsi="Arial" w:cs="Arial"/>
          <w:sz w:val="22"/>
          <w:szCs w:val="22"/>
        </w:rPr>
        <w:tab/>
        <w:t>Wiegleb, G. 1992. Explorative Datenanalyse und räumliche Skalierung - eine kritische Ev</w:t>
      </w:r>
      <w:r w:rsidRPr="00C0351C">
        <w:rPr>
          <w:rFonts w:ascii="Arial" w:hAnsi="Arial" w:cs="Arial"/>
          <w:sz w:val="22"/>
          <w:szCs w:val="22"/>
        </w:rPr>
        <w:t>a</w:t>
      </w:r>
      <w:r w:rsidRPr="00C0351C">
        <w:rPr>
          <w:rFonts w:ascii="Arial" w:hAnsi="Arial" w:cs="Arial"/>
          <w:sz w:val="22"/>
          <w:szCs w:val="22"/>
        </w:rPr>
        <w:t>luation. Verh. Ges. Ökol. 21: 327-338.</w:t>
      </w:r>
    </w:p>
    <w:p w:rsidR="00751B96" w:rsidRPr="0062103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81)</w:t>
      </w:r>
      <w:r w:rsidRPr="00C0351C">
        <w:rPr>
          <w:rFonts w:ascii="Arial" w:hAnsi="Arial" w:cs="Arial"/>
          <w:sz w:val="22"/>
          <w:szCs w:val="22"/>
        </w:rPr>
        <w:tab/>
        <w:t>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Brux, H. 1991. Evolutionsbiologische Aspekte von Reproduktion und Variabilität breitblättriger Potamogeton-Arten in Nordwestdeutschland. </w:t>
      </w:r>
      <w:r w:rsidRPr="00621036">
        <w:rPr>
          <w:rFonts w:ascii="Arial" w:hAnsi="Arial" w:cs="Arial"/>
          <w:sz w:val="22"/>
          <w:szCs w:val="22"/>
        </w:rPr>
        <w:t xml:space="preserve">Drosera '91(1/2): 139-151. 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80)</w:t>
      </w:r>
      <w:r w:rsidRPr="00C0351C">
        <w:rPr>
          <w:rFonts w:ascii="Arial" w:hAnsi="Arial" w:cs="Arial"/>
          <w:sz w:val="22"/>
          <w:szCs w:val="22"/>
        </w:rPr>
        <w:tab/>
        <w:t>Wiegleb, G. 1991. Die wissenschaftlichen Grundlagen von Fließgewässer-Renaturierungskonzepten. Verh. Ges. Ökol. 19/3: 7-15.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79)</w:t>
      </w:r>
      <w:r w:rsidRPr="00C0351C">
        <w:rPr>
          <w:rFonts w:ascii="Arial" w:hAnsi="Arial" w:cs="Arial"/>
          <w:sz w:val="22"/>
          <w:szCs w:val="22"/>
        </w:rPr>
        <w:tab/>
        <w:t>Wiegleb, G., Lehmann, A.,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Hausfeld, R. 1991. Die Erlenwälder im nordwestlichen Niede</w:t>
      </w:r>
      <w:r w:rsidRPr="00C0351C"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>sachsen. Methodik der Aufnahme, floristisches Inventar und Gliederung nach strukturellen und floristischen Kriterien. Tuexenia 11: 309-344.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78)</w:t>
      </w:r>
      <w:r w:rsidRPr="00C0351C">
        <w:rPr>
          <w:rFonts w:ascii="Arial" w:hAnsi="Arial" w:cs="Arial"/>
          <w:sz w:val="22"/>
          <w:szCs w:val="22"/>
        </w:rPr>
        <w:tab/>
        <w:t>Wiegleb, G. 1991. Die Lebens- und Wuchsformen der makrophytischen Wasserpflanzen und deren Beziehungen zu Ökologie, Verbreitung und Vergesellschaftung der Arten. Tuexenia 11: 135-148.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lastRenderedPageBreak/>
        <w:t>77)</w:t>
      </w:r>
      <w:r w:rsidRPr="00C0351C">
        <w:rPr>
          <w:rFonts w:ascii="Arial" w:hAnsi="Arial" w:cs="Arial"/>
          <w:sz w:val="22"/>
          <w:szCs w:val="22"/>
        </w:rPr>
        <w:tab/>
        <w:t>Wahrenburg, P., van de Weyer, K.,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1991. Die Makrophytenvegetation im Ei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>zugsgebiet der Rur. II. Zur Zonierung von Makrophyten im Fließgewässersystem der Rur. Decheniana (Bonn) 144: 4-21.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76)</w:t>
      </w:r>
      <w:r w:rsidRPr="00C0351C">
        <w:rPr>
          <w:rFonts w:ascii="Arial" w:hAnsi="Arial" w:cs="Arial"/>
          <w:sz w:val="22"/>
          <w:szCs w:val="22"/>
        </w:rPr>
        <w:tab/>
        <w:t>Zander, B., Wohlfahrt, U.,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1991. Typisierung und Bewertung von Fließgewä</w:t>
      </w:r>
      <w:r w:rsidRPr="00C0351C">
        <w:rPr>
          <w:rFonts w:ascii="Arial" w:hAnsi="Arial" w:cs="Arial"/>
          <w:sz w:val="22"/>
          <w:szCs w:val="22"/>
        </w:rPr>
        <w:t>s</w:t>
      </w:r>
      <w:r w:rsidRPr="00C0351C">
        <w:rPr>
          <w:rFonts w:ascii="Arial" w:hAnsi="Arial" w:cs="Arial"/>
          <w:sz w:val="22"/>
          <w:szCs w:val="22"/>
        </w:rPr>
        <w:t xml:space="preserve">servegetation der Bundesrepublik Deutschland. Verh. Ges. Ökol. 19.2: 710-717. 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75)</w:t>
      </w:r>
      <w:r w:rsidRPr="00C0351C">
        <w:rPr>
          <w:rFonts w:ascii="Arial" w:hAnsi="Arial" w:cs="Arial"/>
          <w:sz w:val="22"/>
          <w:szCs w:val="22"/>
        </w:rPr>
        <w:tab/>
        <w:t>Brux, H., Heim, R.,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1991. Differenzierte räumliche Temperatur- und Luftfeucht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>verteilung innerhalb und durch Grünanlagen. Verh. Ges. Ökol. 19.2: 418-423.</w:t>
      </w:r>
    </w:p>
    <w:p w:rsidR="00751B96" w:rsidRPr="0062103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73)</w:t>
      </w:r>
      <w:r w:rsidRPr="00C0351C">
        <w:rPr>
          <w:rFonts w:ascii="Arial" w:hAnsi="Arial" w:cs="Arial"/>
          <w:sz w:val="22"/>
          <w:szCs w:val="22"/>
        </w:rPr>
        <w:tab/>
        <w:t>Wiegleb,</w:t>
      </w:r>
      <w:r>
        <w:rPr>
          <w:rFonts w:ascii="Arial" w:hAnsi="Arial" w:cs="Arial"/>
          <w:sz w:val="22"/>
          <w:szCs w:val="22"/>
        </w:rPr>
        <w:t xml:space="preserve"> G., </w:t>
      </w:r>
      <w:r w:rsidRPr="00C0351C">
        <w:rPr>
          <w:rFonts w:ascii="Arial" w:hAnsi="Arial" w:cs="Arial"/>
          <w:sz w:val="22"/>
          <w:szCs w:val="22"/>
        </w:rPr>
        <w:t xml:space="preserve">Bröring, U. 1991. Wissenschaftlicher Naturschutz - Grenzen und Möglichkeiten. </w:t>
      </w:r>
      <w:r w:rsidRPr="00621036">
        <w:rPr>
          <w:rFonts w:ascii="Arial" w:hAnsi="Arial" w:cs="Arial"/>
          <w:sz w:val="22"/>
          <w:szCs w:val="22"/>
        </w:rPr>
        <w:t>Garten + Landschaft 2/91: 18-23.</w:t>
      </w:r>
    </w:p>
    <w:p w:rsidR="00751B96" w:rsidRPr="0062103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70)</w:t>
      </w:r>
      <w:r w:rsidRPr="00C0351C">
        <w:rPr>
          <w:rFonts w:ascii="Arial" w:hAnsi="Arial" w:cs="Arial"/>
          <w:sz w:val="22"/>
          <w:szCs w:val="22"/>
        </w:rPr>
        <w:tab/>
        <w:t>Van de Weyer, K., Wahrenburg, P.,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1990. Die Makrophytenvegetation im Ei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 xml:space="preserve">zugsgebiet der Rur. I. Die Fließgewässervegetation und ihre Bedeutung für Naturschutz und Landschaftspflege. </w:t>
      </w:r>
      <w:r w:rsidRPr="00621036">
        <w:rPr>
          <w:rFonts w:ascii="Arial" w:hAnsi="Arial" w:cs="Arial"/>
          <w:sz w:val="22"/>
          <w:szCs w:val="22"/>
        </w:rPr>
        <w:t xml:space="preserve">Decheniana (Bonn) 143: 141-159. </w:t>
      </w:r>
    </w:p>
    <w:p w:rsidR="00751B96" w:rsidRPr="0062103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68)</w:t>
      </w:r>
      <w:r w:rsidRPr="00C0351C">
        <w:rPr>
          <w:rFonts w:ascii="Arial" w:hAnsi="Arial" w:cs="Arial"/>
          <w:sz w:val="22"/>
          <w:szCs w:val="22"/>
        </w:rPr>
        <w:tab/>
        <w:t>Bröring, U.,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1990. Wissenschaftlicher Naturschutz oder ökologische Grundl</w:t>
      </w:r>
      <w:r w:rsidRPr="00C0351C">
        <w:rPr>
          <w:rFonts w:ascii="Arial" w:hAnsi="Arial" w:cs="Arial"/>
          <w:sz w:val="22"/>
          <w:szCs w:val="22"/>
        </w:rPr>
        <w:t>a</w:t>
      </w:r>
      <w:r w:rsidRPr="00C0351C">
        <w:rPr>
          <w:rFonts w:ascii="Arial" w:hAnsi="Arial" w:cs="Arial"/>
          <w:sz w:val="22"/>
          <w:szCs w:val="22"/>
        </w:rPr>
        <w:t xml:space="preserve">genforschung. </w:t>
      </w:r>
      <w:r w:rsidRPr="00621036">
        <w:rPr>
          <w:rFonts w:ascii="Arial" w:hAnsi="Arial" w:cs="Arial"/>
          <w:sz w:val="22"/>
          <w:szCs w:val="22"/>
        </w:rPr>
        <w:t xml:space="preserve">Natur u. Landschaft 65: 283-292. </w:t>
      </w:r>
    </w:p>
    <w:p w:rsidR="00751B96" w:rsidRPr="0062103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64)</w:t>
      </w:r>
      <w:r w:rsidRPr="00C0351C">
        <w:rPr>
          <w:rFonts w:ascii="Arial" w:hAnsi="Arial" w:cs="Arial"/>
          <w:sz w:val="22"/>
          <w:szCs w:val="22"/>
        </w:rPr>
        <w:tab/>
        <w:t>Bröring, U., Brux, H., Gebhardt, M., Heim, R., Niedringhaus, R.,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1990. Grüna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>lagen zwischen Naturnähe und Erholungsfunktion - eine floristisch-faunistische Unter</w:t>
      </w:r>
      <w:r w:rsidRPr="00C0351C">
        <w:rPr>
          <w:rFonts w:ascii="Arial" w:hAnsi="Arial" w:cs="Arial"/>
          <w:sz w:val="22"/>
          <w:szCs w:val="22"/>
        </w:rPr>
        <w:softHyphen/>
        <w:t xml:space="preserve">suchung. Verh. Ges. </w:t>
      </w:r>
      <w:r w:rsidRPr="00621036">
        <w:rPr>
          <w:rFonts w:ascii="Arial" w:hAnsi="Arial" w:cs="Arial"/>
          <w:sz w:val="22"/>
          <w:szCs w:val="22"/>
        </w:rPr>
        <w:t xml:space="preserve">Ökol. 17: 689-694. </w:t>
      </w:r>
    </w:p>
    <w:p w:rsid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fr-FR"/>
        </w:rPr>
      </w:pPr>
      <w:r w:rsidRPr="00C0351C">
        <w:rPr>
          <w:rFonts w:ascii="Arial" w:hAnsi="Arial" w:cs="Arial"/>
          <w:sz w:val="22"/>
          <w:szCs w:val="22"/>
        </w:rPr>
        <w:t>62)</w:t>
      </w:r>
      <w:r w:rsidRPr="00C0351C">
        <w:rPr>
          <w:rFonts w:ascii="Arial" w:hAnsi="Arial" w:cs="Arial"/>
          <w:sz w:val="22"/>
          <w:szCs w:val="22"/>
        </w:rPr>
        <w:tab/>
        <w:t>Brux, H.,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1989. </w:t>
      </w:r>
      <w:r>
        <w:rPr>
          <w:rFonts w:ascii="Arial" w:hAnsi="Arial" w:cs="Arial"/>
          <w:sz w:val="22"/>
          <w:szCs w:val="22"/>
        </w:rPr>
        <w:t xml:space="preserve">Makrofauna auf </w:t>
      </w:r>
      <w:r w:rsidRPr="001823E7">
        <w:rPr>
          <w:rFonts w:ascii="Arial" w:hAnsi="Arial" w:cs="Arial"/>
          <w:i/>
          <w:sz w:val="22"/>
          <w:szCs w:val="22"/>
        </w:rPr>
        <w:t>Potamogeton alpinus</w:t>
      </w:r>
      <w:r w:rsidRPr="00C0351C">
        <w:rPr>
          <w:rFonts w:ascii="Arial" w:hAnsi="Arial" w:cs="Arial"/>
          <w:sz w:val="22"/>
          <w:szCs w:val="22"/>
        </w:rPr>
        <w:t xml:space="preserve"> Balbis in drei Gewässern unterschiedlicher Habitatstruktur. </w:t>
      </w:r>
      <w:r w:rsidRPr="00C0351C">
        <w:rPr>
          <w:rFonts w:ascii="Arial" w:hAnsi="Arial" w:cs="Arial"/>
          <w:sz w:val="22"/>
          <w:szCs w:val="22"/>
          <w:lang w:val="fr-FR"/>
        </w:rPr>
        <w:t xml:space="preserve">Drosera `89(1): 85-89. </w:t>
      </w:r>
    </w:p>
    <w:p w:rsidR="00751B96" w:rsidRP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</w:rPr>
        <w:t>56)</w:t>
      </w:r>
      <w:r w:rsidRPr="00C0351C">
        <w:rPr>
          <w:rFonts w:ascii="Arial" w:hAnsi="Arial" w:cs="Arial"/>
          <w:sz w:val="22"/>
          <w:szCs w:val="22"/>
        </w:rPr>
        <w:tab/>
        <w:t>Brux, H., Heim, R.,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1989. Untersuchungen zum Lebenszyklus von </w:t>
      </w:r>
      <w:r w:rsidRPr="001823E7">
        <w:rPr>
          <w:rFonts w:ascii="Arial" w:hAnsi="Arial" w:cs="Arial"/>
          <w:i/>
          <w:sz w:val="22"/>
          <w:szCs w:val="22"/>
        </w:rPr>
        <w:t>Potamogeton alpinus</w:t>
      </w:r>
      <w:r w:rsidRPr="00C0351C">
        <w:rPr>
          <w:rFonts w:ascii="Arial" w:hAnsi="Arial" w:cs="Arial"/>
          <w:sz w:val="22"/>
          <w:szCs w:val="22"/>
        </w:rPr>
        <w:t xml:space="preserve"> Balbis und </w:t>
      </w:r>
      <w:r w:rsidRPr="001823E7">
        <w:rPr>
          <w:rFonts w:ascii="Arial" w:hAnsi="Arial" w:cs="Arial"/>
          <w:i/>
          <w:sz w:val="22"/>
          <w:szCs w:val="22"/>
        </w:rPr>
        <w:t>P. natans</w:t>
      </w:r>
      <w:r w:rsidRPr="00C0351C">
        <w:rPr>
          <w:rFonts w:ascii="Arial" w:hAnsi="Arial" w:cs="Arial"/>
          <w:sz w:val="22"/>
          <w:szCs w:val="22"/>
        </w:rPr>
        <w:t xml:space="preserve"> L. Verh. Ges. </w:t>
      </w:r>
      <w:r w:rsidRPr="00751B96">
        <w:rPr>
          <w:rFonts w:ascii="Arial" w:hAnsi="Arial" w:cs="Arial"/>
          <w:sz w:val="22"/>
          <w:szCs w:val="22"/>
          <w:lang w:val="en-US"/>
        </w:rPr>
        <w:t xml:space="preserve">Ökol. 18: 665-670. </w:t>
      </w:r>
    </w:p>
    <w:p w:rsidR="00751B96" w:rsidRP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109F8">
        <w:rPr>
          <w:rFonts w:ascii="Arial" w:hAnsi="Arial" w:cs="Arial"/>
          <w:sz w:val="22"/>
          <w:szCs w:val="22"/>
          <w:lang w:val="en-US"/>
        </w:rPr>
        <w:t>51)</w:t>
      </w:r>
      <w:r w:rsidRPr="00C109F8">
        <w:rPr>
          <w:rFonts w:ascii="Arial" w:hAnsi="Arial" w:cs="Arial"/>
          <w:sz w:val="22"/>
          <w:szCs w:val="22"/>
          <w:lang w:val="en-US"/>
        </w:rPr>
        <w:tab/>
        <w:t xml:space="preserve">Wiegleb, G. 1989. On </w:t>
      </w:r>
      <w:r w:rsidRPr="00C109F8">
        <w:rPr>
          <w:rFonts w:ascii="Arial" w:hAnsi="Arial" w:cs="Arial"/>
          <w:i/>
          <w:sz w:val="22"/>
          <w:szCs w:val="22"/>
          <w:lang w:val="en-US"/>
        </w:rPr>
        <w:t>Potamogeton coloratus</w:t>
      </w:r>
      <w:r w:rsidRPr="00C109F8">
        <w:rPr>
          <w:rFonts w:ascii="Arial" w:hAnsi="Arial" w:cs="Arial"/>
          <w:sz w:val="22"/>
          <w:szCs w:val="22"/>
          <w:lang w:val="en-US"/>
        </w:rPr>
        <w:t xml:space="preserve"> in Turkey. </w:t>
      </w:r>
      <w:r w:rsidRPr="00751B96">
        <w:rPr>
          <w:rFonts w:ascii="Arial" w:hAnsi="Arial" w:cs="Arial"/>
          <w:sz w:val="22"/>
          <w:szCs w:val="22"/>
          <w:lang w:val="en-US"/>
        </w:rPr>
        <w:t>Willdenowia 19: 121-125.</w:t>
      </w:r>
    </w:p>
    <w:p w:rsidR="00751B96" w:rsidRP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751B96">
        <w:rPr>
          <w:rFonts w:ascii="Arial" w:hAnsi="Arial" w:cs="Arial"/>
          <w:sz w:val="22"/>
          <w:szCs w:val="22"/>
          <w:lang w:val="en-US"/>
        </w:rPr>
        <w:t>50)</w:t>
      </w:r>
      <w:r w:rsidRPr="00751B96">
        <w:rPr>
          <w:rFonts w:ascii="Arial" w:hAnsi="Arial" w:cs="Arial"/>
          <w:sz w:val="22"/>
          <w:szCs w:val="22"/>
          <w:lang w:val="en-US"/>
        </w:rPr>
        <w:tab/>
        <w:t xml:space="preserve">Wiegleb, G. 1989. </w:t>
      </w:r>
      <w:r w:rsidRPr="00C0351C">
        <w:rPr>
          <w:rFonts w:ascii="Arial" w:hAnsi="Arial" w:cs="Arial"/>
          <w:sz w:val="22"/>
          <w:szCs w:val="22"/>
        </w:rPr>
        <w:t xml:space="preserve">Theoretische und praktische Überlegungen zur ökologischen Bewertung von Landschaftsteilen, diskutiert am Beispiel der Fließgewässer. </w:t>
      </w:r>
      <w:r w:rsidRPr="00751B96">
        <w:rPr>
          <w:rFonts w:ascii="Arial" w:hAnsi="Arial" w:cs="Arial"/>
          <w:sz w:val="22"/>
          <w:szCs w:val="22"/>
        </w:rPr>
        <w:t>Landschaft + Stadt 21: 15-20.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49)</w:t>
      </w:r>
      <w:r w:rsidRPr="00C0351C">
        <w:rPr>
          <w:rFonts w:ascii="Arial" w:hAnsi="Arial" w:cs="Arial"/>
          <w:sz w:val="22"/>
          <w:szCs w:val="22"/>
        </w:rPr>
        <w:tab/>
        <w:t>Herr, W., Todeskino, D.,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1989. Übersicht über Flora und Vegetation der niede</w:t>
      </w:r>
      <w:r w:rsidRPr="00C0351C"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>sächsischen Fließgewässer unter besonderer Berücksichtigung von Naturschutz und Lan</w:t>
      </w:r>
      <w:r w:rsidRPr="00C0351C">
        <w:rPr>
          <w:rFonts w:ascii="Arial" w:hAnsi="Arial" w:cs="Arial"/>
          <w:sz w:val="22"/>
          <w:szCs w:val="22"/>
        </w:rPr>
        <w:t>d</w:t>
      </w:r>
      <w:r w:rsidRPr="00C0351C">
        <w:rPr>
          <w:rFonts w:ascii="Arial" w:hAnsi="Arial" w:cs="Arial"/>
          <w:sz w:val="22"/>
          <w:szCs w:val="22"/>
        </w:rPr>
        <w:t xml:space="preserve">schaftspflege. Naturschutz und Landschaftspflege in Niedersachsen 18: 145-283. 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48)</w:t>
      </w:r>
      <w:r w:rsidRPr="00C0351C">
        <w:rPr>
          <w:rFonts w:ascii="Arial" w:hAnsi="Arial" w:cs="Arial"/>
          <w:sz w:val="22"/>
          <w:szCs w:val="22"/>
        </w:rPr>
        <w:tab/>
        <w:t>Herr, W., 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Todeskino, D. 1989. Veränderungen von Flora und Vegetation von ausgewählten Fließgewässern Niedersachsens nach 40 Jahren (1946/1986). Naturschutz u. Landschaftspflege in Niedersachsen 18: 121-144.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1B96" w:rsidRPr="006C3E4A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38)</w:t>
      </w:r>
      <w:r w:rsidRPr="00C0351C">
        <w:rPr>
          <w:rFonts w:ascii="Arial" w:hAnsi="Arial" w:cs="Arial"/>
          <w:sz w:val="22"/>
          <w:szCs w:val="22"/>
        </w:rPr>
        <w:tab/>
        <w:t xml:space="preserve">Wiegleb, G. 1986. Grenzen und Möglichkeiten der Datenanalyse in der Pflanzenökologie. </w:t>
      </w:r>
      <w:r w:rsidRPr="006C3E4A">
        <w:rPr>
          <w:rFonts w:ascii="Arial" w:hAnsi="Arial" w:cs="Arial"/>
          <w:sz w:val="22"/>
          <w:szCs w:val="22"/>
        </w:rPr>
        <w:t>Tuexenia 6: 365-378.</w:t>
      </w:r>
    </w:p>
    <w:p w:rsid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37)</w:t>
      </w:r>
      <w:r w:rsidRPr="00C0351C">
        <w:rPr>
          <w:rFonts w:ascii="Arial" w:hAnsi="Arial" w:cs="Arial"/>
          <w:sz w:val="22"/>
          <w:szCs w:val="22"/>
        </w:rPr>
        <w:tab/>
        <w:t>Herr, W.,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1985. Die Potamogetonaceae niedersächsischer Fließgewässer, Teil 2. Göttinger Florist. Rundbr. 19: 2-16.</w:t>
      </w:r>
    </w:p>
    <w:p w:rsidR="00751B96" w:rsidRPr="0062103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35)</w:t>
      </w:r>
      <w:r w:rsidRPr="00C0351C">
        <w:rPr>
          <w:rFonts w:ascii="Arial" w:hAnsi="Arial" w:cs="Arial"/>
          <w:sz w:val="22"/>
          <w:szCs w:val="22"/>
        </w:rPr>
        <w:tab/>
        <w:t>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Todeskino, D. 1985. Der biologische Lebenszyklus von </w:t>
      </w:r>
      <w:r w:rsidRPr="001823E7">
        <w:rPr>
          <w:rFonts w:ascii="Arial" w:hAnsi="Arial" w:cs="Arial"/>
          <w:i/>
          <w:sz w:val="22"/>
          <w:szCs w:val="22"/>
        </w:rPr>
        <w:t>Potamogeton alpinus</w:t>
      </w:r>
      <w:r w:rsidRPr="00C0351C">
        <w:rPr>
          <w:rFonts w:ascii="Arial" w:hAnsi="Arial" w:cs="Arial"/>
          <w:sz w:val="22"/>
          <w:szCs w:val="22"/>
        </w:rPr>
        <w:t xml:space="preserve"> und dessen Bedeutung für das Vorkommen der Art. </w:t>
      </w:r>
      <w:r w:rsidRPr="00621036">
        <w:rPr>
          <w:rFonts w:ascii="Arial" w:hAnsi="Arial" w:cs="Arial"/>
          <w:sz w:val="22"/>
          <w:szCs w:val="22"/>
        </w:rPr>
        <w:t>Verh. Ges. Ökol. 13: 191-198.</w:t>
      </w:r>
    </w:p>
    <w:p w:rsid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34)</w:t>
      </w:r>
      <w:r w:rsidRPr="00C0351C">
        <w:rPr>
          <w:rFonts w:ascii="Arial" w:hAnsi="Arial" w:cs="Arial"/>
          <w:sz w:val="22"/>
          <w:szCs w:val="22"/>
        </w:rPr>
        <w:tab/>
        <w:t>Wiegleb, G. 1984. Makrophytenkartierung in niedersächsischen Fließgewässern - Methoden, Ziele und Ergebnisse. Inf. Naturschutz Landschaftspflege 4: 109-136.</w:t>
      </w:r>
    </w:p>
    <w:p w:rsidR="00751B96" w:rsidRPr="006C3E4A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32)</w:t>
      </w:r>
      <w:r w:rsidRPr="00C0351C">
        <w:rPr>
          <w:rFonts w:ascii="Arial" w:hAnsi="Arial" w:cs="Arial"/>
          <w:sz w:val="22"/>
          <w:szCs w:val="22"/>
        </w:rPr>
        <w:tab/>
        <w:t>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Herr, W. 1984. Die Potamogetonaceae niedersächsischer Fließgewässer, Teil 1. </w:t>
      </w:r>
      <w:r w:rsidRPr="006C3E4A">
        <w:rPr>
          <w:rFonts w:ascii="Arial" w:hAnsi="Arial" w:cs="Arial"/>
          <w:sz w:val="22"/>
          <w:szCs w:val="22"/>
        </w:rPr>
        <w:t>Göttinger Florist. Rundbr. 18: 65-86.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31)</w:t>
      </w:r>
      <w:r w:rsidRPr="00C0351C">
        <w:rPr>
          <w:rFonts w:ascii="Arial" w:hAnsi="Arial" w:cs="Arial"/>
          <w:sz w:val="22"/>
          <w:szCs w:val="22"/>
        </w:rPr>
        <w:tab/>
        <w:t>Dahl, H.J.,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1984. Gewässerschutz und Wasserwirtschaft der Zukunft. Grundl</w:t>
      </w:r>
      <w:r w:rsidRPr="00C0351C">
        <w:rPr>
          <w:rFonts w:ascii="Arial" w:hAnsi="Arial" w:cs="Arial"/>
          <w:sz w:val="22"/>
          <w:szCs w:val="22"/>
        </w:rPr>
        <w:t>a</w:t>
      </w:r>
      <w:r w:rsidRPr="00C0351C">
        <w:rPr>
          <w:rFonts w:ascii="Arial" w:hAnsi="Arial" w:cs="Arial"/>
          <w:sz w:val="22"/>
          <w:szCs w:val="22"/>
        </w:rPr>
        <w:t>gen eines zukünftigen Fließgewässerschutzes. Jahrb. Naturschutz u. Landschaftspflege 36: 26-65.</w:t>
      </w:r>
    </w:p>
    <w:p w:rsidR="00751B96" w:rsidRPr="006E5F6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194988">
        <w:rPr>
          <w:rFonts w:ascii="Arial" w:hAnsi="Arial" w:cs="Arial"/>
          <w:sz w:val="22"/>
          <w:szCs w:val="22"/>
          <w:lang w:val="en-US"/>
        </w:rPr>
        <w:t>29)</w:t>
      </w:r>
      <w:r w:rsidRPr="00194988">
        <w:rPr>
          <w:rFonts w:ascii="Arial" w:hAnsi="Arial" w:cs="Arial"/>
          <w:sz w:val="22"/>
          <w:szCs w:val="22"/>
          <w:lang w:val="en-US"/>
        </w:rPr>
        <w:tab/>
        <w:t xml:space="preserve">Wiegleb, G. 1984. </w:t>
      </w:r>
      <w:r w:rsidRPr="00831B52">
        <w:rPr>
          <w:rFonts w:ascii="Arial" w:hAnsi="Arial" w:cs="Arial"/>
          <w:sz w:val="22"/>
          <w:szCs w:val="22"/>
          <w:lang w:val="en-US"/>
        </w:rPr>
        <w:t xml:space="preserve">Bibliography on </w:t>
      </w:r>
      <w:r w:rsidRPr="001823E7">
        <w:rPr>
          <w:rFonts w:ascii="Arial" w:hAnsi="Arial" w:cs="Arial"/>
          <w:i/>
          <w:sz w:val="22"/>
          <w:szCs w:val="22"/>
          <w:lang w:val="en-US"/>
        </w:rPr>
        <w:t>Potamogeton alpinus</w:t>
      </w:r>
      <w:r w:rsidRPr="00831B52">
        <w:rPr>
          <w:rFonts w:ascii="Arial" w:hAnsi="Arial" w:cs="Arial"/>
          <w:sz w:val="22"/>
          <w:szCs w:val="22"/>
          <w:lang w:val="en-US"/>
        </w:rPr>
        <w:t xml:space="preserve"> Balbis Part 2. </w:t>
      </w:r>
      <w:r w:rsidRPr="006E5F6C">
        <w:rPr>
          <w:rFonts w:ascii="Arial" w:hAnsi="Arial" w:cs="Arial"/>
          <w:sz w:val="22"/>
          <w:szCs w:val="22"/>
        </w:rPr>
        <w:t>Excerpta Botanica, Sectio B 23: 145-153.</w:t>
      </w:r>
    </w:p>
    <w:p w:rsidR="00751B96" w:rsidRPr="00831B52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</w:rPr>
        <w:t>28)</w:t>
      </w:r>
      <w:r w:rsidRPr="00C0351C">
        <w:rPr>
          <w:rFonts w:ascii="Arial" w:hAnsi="Arial" w:cs="Arial"/>
          <w:sz w:val="22"/>
          <w:szCs w:val="22"/>
        </w:rPr>
        <w:tab/>
        <w:t>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Herr, W. 1984. Zur Entwicklung vegetationskundlicher Begriffsbildung am Be</w:t>
      </w:r>
      <w:r w:rsidRPr="00C0351C">
        <w:rPr>
          <w:rFonts w:ascii="Arial" w:hAnsi="Arial" w:cs="Arial"/>
          <w:sz w:val="22"/>
          <w:szCs w:val="22"/>
        </w:rPr>
        <w:t>i</w:t>
      </w:r>
      <w:r w:rsidRPr="00C0351C">
        <w:rPr>
          <w:rFonts w:ascii="Arial" w:hAnsi="Arial" w:cs="Arial"/>
          <w:sz w:val="22"/>
          <w:szCs w:val="22"/>
        </w:rPr>
        <w:t xml:space="preserve">spiel der Fließgewässervegetation Mitteleuropas. </w:t>
      </w:r>
      <w:r w:rsidRPr="00831B52">
        <w:rPr>
          <w:rFonts w:ascii="Arial" w:hAnsi="Arial" w:cs="Arial"/>
          <w:sz w:val="22"/>
          <w:szCs w:val="22"/>
          <w:lang w:val="en-US"/>
        </w:rPr>
        <w:t>Tuexenia 4: 303-325.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fr-FR"/>
        </w:rPr>
        <w:t>25)</w:t>
      </w:r>
      <w:r w:rsidRPr="00C0351C">
        <w:rPr>
          <w:rFonts w:ascii="Arial" w:hAnsi="Arial" w:cs="Arial"/>
          <w:sz w:val="22"/>
          <w:szCs w:val="22"/>
          <w:lang w:val="fr-FR"/>
        </w:rPr>
        <w:tab/>
        <w:t xml:space="preserve">Wiegleb, G. 1983. Bibliography on </w:t>
      </w:r>
      <w:r w:rsidRPr="001823E7">
        <w:rPr>
          <w:rFonts w:ascii="Arial" w:hAnsi="Arial" w:cs="Arial"/>
          <w:i/>
          <w:sz w:val="22"/>
          <w:szCs w:val="22"/>
          <w:lang w:val="fr-FR"/>
        </w:rPr>
        <w:t>Potamogeton alpinus</w:t>
      </w:r>
      <w:r w:rsidRPr="00C0351C">
        <w:rPr>
          <w:rFonts w:ascii="Arial" w:hAnsi="Arial" w:cs="Arial"/>
          <w:sz w:val="22"/>
          <w:szCs w:val="22"/>
          <w:lang w:val="fr-FR"/>
        </w:rPr>
        <w:t xml:space="preserve"> Balbis, Part 1. </w:t>
      </w:r>
      <w:r w:rsidRPr="00C0351C">
        <w:rPr>
          <w:rFonts w:ascii="Arial" w:hAnsi="Arial" w:cs="Arial"/>
          <w:sz w:val="22"/>
          <w:szCs w:val="22"/>
          <w:lang w:val="en-US"/>
        </w:rPr>
        <w:t>Excerpta Botanica, Sectio B 23: 1-37.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fr-FR"/>
        </w:rPr>
      </w:pPr>
      <w:r w:rsidRPr="00C0351C">
        <w:rPr>
          <w:rFonts w:ascii="Arial" w:hAnsi="Arial" w:cs="Arial"/>
          <w:sz w:val="22"/>
          <w:szCs w:val="22"/>
        </w:rPr>
        <w:lastRenderedPageBreak/>
        <w:t>23)</w:t>
      </w:r>
      <w:r w:rsidRPr="00C0351C">
        <w:rPr>
          <w:rFonts w:ascii="Arial" w:hAnsi="Arial" w:cs="Arial"/>
          <w:sz w:val="22"/>
          <w:szCs w:val="22"/>
        </w:rPr>
        <w:tab/>
        <w:t xml:space="preserve">Wiegleb, G. 1983. Einige Bemerkungen zur Wasserpflanzenflora des Gardasee-Gebietes. </w:t>
      </w:r>
      <w:r w:rsidRPr="00C0351C">
        <w:rPr>
          <w:rFonts w:ascii="Arial" w:hAnsi="Arial" w:cs="Arial"/>
          <w:sz w:val="22"/>
          <w:szCs w:val="22"/>
          <w:lang w:val="fr-FR"/>
        </w:rPr>
        <w:t>Ber. Bayer. Bot. Ges. 54: 123-125.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22)</w:t>
      </w:r>
      <w:r w:rsidRPr="00C0351C">
        <w:rPr>
          <w:rFonts w:ascii="Arial" w:hAnsi="Arial" w:cs="Arial"/>
          <w:sz w:val="22"/>
          <w:szCs w:val="22"/>
        </w:rPr>
        <w:tab/>
        <w:t>Wiegleb, G.,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Herr, W. 1983. Taxonomie und Verbreitung von </w:t>
      </w:r>
      <w:r w:rsidRPr="001823E7">
        <w:rPr>
          <w:rFonts w:ascii="Arial" w:hAnsi="Arial" w:cs="Arial"/>
          <w:i/>
          <w:sz w:val="22"/>
          <w:szCs w:val="22"/>
        </w:rPr>
        <w:t>Ranunculus</w:t>
      </w:r>
      <w:r w:rsidRPr="00C0351C">
        <w:rPr>
          <w:rFonts w:ascii="Arial" w:hAnsi="Arial" w:cs="Arial"/>
          <w:sz w:val="22"/>
          <w:szCs w:val="22"/>
        </w:rPr>
        <w:t xml:space="preserve"> Subgenus </w:t>
      </w:r>
      <w:r w:rsidRPr="001823E7">
        <w:rPr>
          <w:rFonts w:ascii="Arial" w:hAnsi="Arial" w:cs="Arial"/>
          <w:i/>
          <w:sz w:val="22"/>
          <w:szCs w:val="22"/>
        </w:rPr>
        <w:t>Ba</w:t>
      </w:r>
      <w:r w:rsidRPr="001823E7">
        <w:rPr>
          <w:rFonts w:ascii="Arial" w:hAnsi="Arial" w:cs="Arial"/>
          <w:i/>
          <w:sz w:val="22"/>
          <w:szCs w:val="22"/>
        </w:rPr>
        <w:t>t</w:t>
      </w:r>
      <w:r w:rsidRPr="001823E7">
        <w:rPr>
          <w:rFonts w:ascii="Arial" w:hAnsi="Arial" w:cs="Arial"/>
          <w:i/>
          <w:sz w:val="22"/>
          <w:szCs w:val="22"/>
        </w:rPr>
        <w:t>rachium</w:t>
      </w:r>
      <w:r w:rsidRPr="00C0351C">
        <w:rPr>
          <w:rFonts w:ascii="Arial" w:hAnsi="Arial" w:cs="Arial"/>
          <w:sz w:val="22"/>
          <w:szCs w:val="22"/>
        </w:rPr>
        <w:t xml:space="preserve"> in niedersächsischen Fließgewässern unter besonderer Berücksichtigung des R</w:t>
      </w:r>
      <w:r w:rsidRPr="00C0351C">
        <w:rPr>
          <w:rFonts w:ascii="Arial" w:hAnsi="Arial" w:cs="Arial"/>
          <w:sz w:val="22"/>
          <w:szCs w:val="22"/>
        </w:rPr>
        <w:t>a</w:t>
      </w:r>
      <w:r w:rsidRPr="00C0351C">
        <w:rPr>
          <w:rFonts w:ascii="Arial" w:hAnsi="Arial" w:cs="Arial"/>
          <w:sz w:val="22"/>
          <w:szCs w:val="22"/>
        </w:rPr>
        <w:t>nunculus penicillatus-Komplexes. Göttinger Florist. Rundbr. 17: 101-150.</w:t>
      </w:r>
    </w:p>
    <w:p w:rsidR="00751B96" w:rsidRPr="00C109F8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20)</w:t>
      </w:r>
      <w:r w:rsidRPr="00C0351C">
        <w:rPr>
          <w:rFonts w:ascii="Arial" w:hAnsi="Arial" w:cs="Arial"/>
          <w:sz w:val="22"/>
          <w:szCs w:val="22"/>
        </w:rPr>
        <w:tab/>
        <w:t xml:space="preserve">Wiegleb, G. 1983. Ökologie von makrophyten-dominierten Systemen - eine Übersicht über Probleme und zukünftige Forschungsaufgaben. </w:t>
      </w:r>
      <w:r w:rsidRPr="00C109F8">
        <w:rPr>
          <w:rFonts w:ascii="Arial" w:hAnsi="Arial" w:cs="Arial"/>
          <w:sz w:val="22"/>
          <w:szCs w:val="22"/>
        </w:rPr>
        <w:t>Verh. Ges. Ökol. 11 (Festschrift Ellenberg): 479-488.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17)</w:t>
      </w:r>
      <w:r w:rsidRPr="00C0351C">
        <w:rPr>
          <w:rFonts w:ascii="Arial" w:hAnsi="Arial" w:cs="Arial"/>
          <w:sz w:val="22"/>
          <w:szCs w:val="22"/>
        </w:rPr>
        <w:tab/>
        <w:t>Wiegleb, G. 1981. Kleingewässer - Erläuterungen und Definitionen. Inf. Naturschutz Lan</w:t>
      </w:r>
      <w:r w:rsidRPr="00C0351C">
        <w:rPr>
          <w:rFonts w:ascii="Arial" w:hAnsi="Arial" w:cs="Arial"/>
          <w:sz w:val="22"/>
          <w:szCs w:val="22"/>
        </w:rPr>
        <w:t>d</w:t>
      </w:r>
      <w:r w:rsidRPr="00C0351C">
        <w:rPr>
          <w:rFonts w:ascii="Arial" w:hAnsi="Arial" w:cs="Arial"/>
          <w:sz w:val="22"/>
          <w:szCs w:val="22"/>
        </w:rPr>
        <w:t>schaftspflege Nordwestdeutschland 2: 82-92.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12)</w:t>
      </w:r>
      <w:r w:rsidRPr="00C0351C">
        <w:rPr>
          <w:rFonts w:ascii="Arial" w:hAnsi="Arial" w:cs="Arial"/>
          <w:sz w:val="22"/>
          <w:szCs w:val="22"/>
        </w:rPr>
        <w:tab/>
        <w:t>Wiegleb, G. 1979. Vorläufige Übersicht über die Pflanzengesellschaften der niedersächs</w:t>
      </w:r>
      <w:r w:rsidRPr="00C0351C">
        <w:rPr>
          <w:rFonts w:ascii="Arial" w:hAnsi="Arial" w:cs="Arial"/>
          <w:sz w:val="22"/>
          <w:szCs w:val="22"/>
        </w:rPr>
        <w:t>i</w:t>
      </w:r>
      <w:r w:rsidRPr="00C0351C">
        <w:rPr>
          <w:rFonts w:ascii="Arial" w:hAnsi="Arial" w:cs="Arial"/>
          <w:sz w:val="22"/>
          <w:szCs w:val="22"/>
        </w:rPr>
        <w:t>schen Fließgewässer. Naturschutz und Landschaftspflege in Niedersachsen 10: 85-116.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C0351C"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ab/>
        <w:t>Wiegleb, G. 1979. Vegetation und Umweltbedingungen der Oberharzer Stauteiche heute und in Zukunft. Naturschutz und Landschaftspflege in Niedersachsen 10: 9-83.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10)</w:t>
      </w:r>
      <w:r w:rsidRPr="00C0351C">
        <w:rPr>
          <w:rFonts w:ascii="Arial" w:hAnsi="Arial" w:cs="Arial"/>
          <w:sz w:val="22"/>
          <w:szCs w:val="22"/>
        </w:rPr>
        <w:tab/>
        <w:t>Wiegleb, G. 1979. Der Zusammenhang zwischen Gewässergüte und Makrophytenvegetation in niedersächsischen Fließgewässern. Landschaft + Stadt 11: 32-35.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9)</w:t>
      </w:r>
      <w:r w:rsidRPr="00C0351C">
        <w:rPr>
          <w:rFonts w:ascii="Arial" w:hAnsi="Arial" w:cs="Arial"/>
          <w:sz w:val="22"/>
          <w:szCs w:val="22"/>
        </w:rPr>
        <w:tab/>
        <w:t xml:space="preserve">Wiegleb, G. 1979. Die Verbreitung von </w:t>
      </w:r>
      <w:r w:rsidRPr="001823E7">
        <w:rPr>
          <w:rFonts w:ascii="Arial" w:hAnsi="Arial" w:cs="Arial"/>
          <w:i/>
          <w:sz w:val="22"/>
          <w:szCs w:val="22"/>
        </w:rPr>
        <w:t>Elodea nuttallii</w:t>
      </w:r>
      <w:r w:rsidRPr="00C0351C">
        <w:rPr>
          <w:rFonts w:ascii="Arial" w:hAnsi="Arial" w:cs="Arial"/>
          <w:sz w:val="22"/>
          <w:szCs w:val="22"/>
        </w:rPr>
        <w:t xml:space="preserve"> (Planch.)St.John im westlichen Ni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>dersachsen. Drosera '79: 9-14.</w:t>
      </w:r>
    </w:p>
    <w:p w:rsid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8)</w:t>
      </w:r>
      <w:r w:rsidRPr="00C0351C">
        <w:rPr>
          <w:rFonts w:ascii="Arial" w:hAnsi="Arial" w:cs="Arial"/>
          <w:sz w:val="22"/>
          <w:szCs w:val="22"/>
        </w:rPr>
        <w:tab/>
        <w:t>Wiegleb, G. 1978. Vorläufige Übersicht über die Pflanzengesellschaften der Klasse Potamogetonetea im südlichen und östlichen Niedersachsen. Ber. Naturhist. Ges. Hannover 121: 35-50.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4)</w:t>
      </w:r>
      <w:r w:rsidRPr="00C0351C">
        <w:rPr>
          <w:rFonts w:ascii="Arial" w:hAnsi="Arial" w:cs="Arial"/>
          <w:sz w:val="22"/>
          <w:szCs w:val="22"/>
        </w:rPr>
        <w:tab/>
        <w:t>Wiegleb, G. 1978. Vergleich ökologischer und soziologischer Artengruppen von Makroph</w:t>
      </w:r>
      <w:r w:rsidRPr="00C0351C">
        <w:rPr>
          <w:rFonts w:ascii="Arial" w:hAnsi="Arial" w:cs="Arial"/>
          <w:sz w:val="22"/>
          <w:szCs w:val="22"/>
        </w:rPr>
        <w:t>y</w:t>
      </w:r>
      <w:r w:rsidRPr="00C0351C">
        <w:rPr>
          <w:rFonts w:ascii="Arial" w:hAnsi="Arial" w:cs="Arial"/>
          <w:sz w:val="22"/>
          <w:szCs w:val="22"/>
        </w:rPr>
        <w:t>ten des Süßwassers. Verh. Ges. Ökol., Kiel 1977: 243-249.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2)</w:t>
      </w:r>
      <w:r w:rsidRPr="00C0351C">
        <w:rPr>
          <w:rFonts w:ascii="Arial" w:hAnsi="Arial" w:cs="Arial"/>
          <w:sz w:val="22"/>
          <w:szCs w:val="22"/>
        </w:rPr>
        <w:tab/>
        <w:t>Wiegleb, G. 1977. Die Wasser- und Sumpfpflanzengesellschaften der Teiche in den NSG Priorteich-Sachsenstein und Itelteich bei Walkenried am Harz. Mitt. Florist. Soziol. Arbeit</w:t>
      </w:r>
      <w:r w:rsidRPr="00C0351C">
        <w:rPr>
          <w:rFonts w:ascii="Arial" w:hAnsi="Arial" w:cs="Arial"/>
          <w:sz w:val="22"/>
          <w:szCs w:val="22"/>
        </w:rPr>
        <w:t>s</w:t>
      </w:r>
      <w:r w:rsidRPr="00C0351C">
        <w:rPr>
          <w:rFonts w:ascii="Arial" w:hAnsi="Arial" w:cs="Arial"/>
          <w:sz w:val="22"/>
          <w:szCs w:val="22"/>
        </w:rPr>
        <w:t>gem. N.F. 19/20: 157-209.</w:t>
      </w:r>
    </w:p>
    <w:p w:rsidR="00751B96" w:rsidRPr="00194988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C0351C">
        <w:rPr>
          <w:rFonts w:ascii="Arial" w:hAnsi="Arial" w:cs="Arial"/>
          <w:sz w:val="22"/>
          <w:szCs w:val="22"/>
        </w:rPr>
        <w:t xml:space="preserve">Wiegleb, G. 1976. Die Verbreitung einiger Wasserpflanzen besonders der Gattung </w:t>
      </w:r>
      <w:r w:rsidRPr="001823E7">
        <w:rPr>
          <w:rFonts w:ascii="Arial" w:hAnsi="Arial" w:cs="Arial"/>
          <w:i/>
          <w:sz w:val="22"/>
          <w:szCs w:val="22"/>
        </w:rPr>
        <w:t>Potamogeton</w:t>
      </w:r>
      <w:r w:rsidRPr="00C0351C">
        <w:rPr>
          <w:rFonts w:ascii="Arial" w:hAnsi="Arial" w:cs="Arial"/>
          <w:sz w:val="22"/>
          <w:szCs w:val="22"/>
        </w:rPr>
        <w:t xml:space="preserve">, im südlichen und östlichen Niedersachsen. </w:t>
      </w:r>
      <w:r w:rsidRPr="00194988">
        <w:rPr>
          <w:rFonts w:ascii="Arial" w:hAnsi="Arial" w:cs="Arial"/>
          <w:sz w:val="22"/>
          <w:szCs w:val="22"/>
          <w:lang w:val="en-US"/>
        </w:rPr>
        <w:t>Göttinger Florist. Rundbr. 10: 11-15.</w:t>
      </w:r>
    </w:p>
    <w:p w:rsidR="00337E9F" w:rsidRPr="00194988" w:rsidRDefault="00337E9F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</w:p>
    <w:p w:rsidR="00337E9F" w:rsidRPr="00194988" w:rsidRDefault="00337E9F" w:rsidP="00337E9F">
      <w:pPr>
        <w:pStyle w:val="Standardeinzug"/>
        <w:spacing w:before="0" w:after="0" w:line="240" w:lineRule="atLeast"/>
        <w:rPr>
          <w:rFonts w:ascii="Arial" w:hAnsi="Arial" w:cs="Arial"/>
          <w:b/>
          <w:sz w:val="22"/>
          <w:szCs w:val="22"/>
          <w:lang w:val="en-US"/>
        </w:rPr>
      </w:pPr>
      <w:r w:rsidRPr="00194988">
        <w:rPr>
          <w:rFonts w:ascii="Arial" w:hAnsi="Arial" w:cs="Arial"/>
          <w:b/>
          <w:sz w:val="22"/>
          <w:szCs w:val="22"/>
          <w:lang w:val="en-US"/>
        </w:rPr>
        <w:t>Konferenzveröffentlichung</w:t>
      </w:r>
      <w:r w:rsidR="00CF4A85">
        <w:rPr>
          <w:rFonts w:ascii="Arial" w:hAnsi="Arial" w:cs="Arial"/>
          <w:b/>
          <w:sz w:val="22"/>
          <w:szCs w:val="22"/>
          <w:lang w:val="en-US"/>
        </w:rPr>
        <w:t>en</w:t>
      </w:r>
      <w:r w:rsidR="00B92623" w:rsidRPr="00194988">
        <w:rPr>
          <w:rFonts w:ascii="Arial" w:hAnsi="Arial" w:cs="Arial"/>
          <w:b/>
          <w:sz w:val="22"/>
          <w:szCs w:val="22"/>
          <w:lang w:val="en-US"/>
        </w:rPr>
        <w:t xml:space="preserve"> (3</w:t>
      </w:r>
      <w:r w:rsidR="00DA485D">
        <w:rPr>
          <w:rFonts w:ascii="Arial" w:hAnsi="Arial" w:cs="Arial"/>
          <w:b/>
          <w:sz w:val="22"/>
          <w:szCs w:val="22"/>
          <w:lang w:val="en-US"/>
        </w:rPr>
        <w:t>7</w:t>
      </w:r>
      <w:r w:rsidR="00B92623" w:rsidRPr="00194988">
        <w:rPr>
          <w:rFonts w:ascii="Arial" w:hAnsi="Arial" w:cs="Arial"/>
          <w:b/>
          <w:sz w:val="22"/>
          <w:szCs w:val="22"/>
          <w:lang w:val="en-US"/>
        </w:rPr>
        <w:t>)</w:t>
      </w:r>
    </w:p>
    <w:p w:rsidR="00DA485D" w:rsidRPr="00E55A43" w:rsidRDefault="00751B96" w:rsidP="00DA485D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109F8">
        <w:rPr>
          <w:rFonts w:ascii="Arial" w:hAnsi="Arial" w:cs="Arial"/>
          <w:sz w:val="22"/>
          <w:szCs w:val="22"/>
          <w:lang w:val="en-US"/>
        </w:rPr>
        <w:t xml:space="preserve">278) Wiegleb, G. 2011. Landscape approach towards ecological restoration – concepts and case studies. </w:t>
      </w:r>
      <w:r w:rsidRPr="007B7069">
        <w:rPr>
          <w:rFonts w:ascii="Arial" w:hAnsi="Arial" w:cs="Arial"/>
          <w:sz w:val="22"/>
          <w:szCs w:val="22"/>
          <w:lang w:val="en-US"/>
        </w:rPr>
        <w:t xml:space="preserve">In: </w:t>
      </w:r>
      <w:r w:rsidRPr="006413A0">
        <w:rPr>
          <w:rFonts w:ascii="Arial" w:hAnsi="Arial" w:cs="Arial"/>
          <w:sz w:val="22"/>
          <w:szCs w:val="22"/>
          <w:lang w:val="en-US"/>
        </w:rPr>
        <w:t>Proceedings Int</w:t>
      </w:r>
      <w:r>
        <w:rPr>
          <w:rFonts w:ascii="Arial" w:hAnsi="Arial" w:cs="Arial"/>
          <w:sz w:val="22"/>
          <w:szCs w:val="22"/>
          <w:lang w:val="en-US"/>
        </w:rPr>
        <w:t>ern</w:t>
      </w:r>
      <w:r w:rsidRPr="006413A0">
        <w:rPr>
          <w:rFonts w:ascii="Arial" w:hAnsi="Arial" w:cs="Arial"/>
          <w:sz w:val="22"/>
          <w:szCs w:val="22"/>
          <w:lang w:val="en-US"/>
        </w:rPr>
        <w:t xml:space="preserve">. </w:t>
      </w:r>
      <w:r w:rsidRPr="00E55A43">
        <w:rPr>
          <w:rFonts w:ascii="Arial" w:hAnsi="Arial" w:cs="Arial"/>
          <w:sz w:val="22"/>
          <w:szCs w:val="22"/>
          <w:lang w:val="en-US"/>
        </w:rPr>
        <w:t>Symposium on Ecological Site Development of Sa</w:t>
      </w:r>
      <w:r w:rsidRPr="00E55A43">
        <w:rPr>
          <w:rFonts w:ascii="Arial" w:hAnsi="Arial" w:cs="Arial"/>
          <w:sz w:val="22"/>
          <w:szCs w:val="22"/>
          <w:lang w:val="en-US"/>
        </w:rPr>
        <w:t>e</w:t>
      </w:r>
      <w:r w:rsidRPr="00E55A43">
        <w:rPr>
          <w:rFonts w:ascii="Arial" w:hAnsi="Arial" w:cs="Arial"/>
          <w:sz w:val="22"/>
          <w:szCs w:val="22"/>
          <w:lang w:val="en-US"/>
        </w:rPr>
        <w:t>mangeum, Seoul, November 24, 2011: 223-297.</w:t>
      </w:r>
    </w:p>
    <w:p w:rsidR="00DA485D" w:rsidRPr="00DA485D" w:rsidRDefault="00DA485D" w:rsidP="00DA485D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DA485D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1a</w:t>
      </w:r>
      <w:r w:rsidRPr="00DA485D">
        <w:rPr>
          <w:rFonts w:ascii="Arial" w:hAnsi="Arial" w:cs="Arial"/>
          <w:sz w:val="22"/>
          <w:szCs w:val="22"/>
        </w:rPr>
        <w:t>) Brunk, I., Wiegleb, G. 2009. Muster der Artenzahlen von Laufkäfergemeinschaften (Car</w:t>
      </w:r>
      <w:r w:rsidRPr="00DA485D">
        <w:rPr>
          <w:rFonts w:ascii="Arial" w:hAnsi="Arial" w:cs="Arial"/>
          <w:sz w:val="22"/>
          <w:szCs w:val="22"/>
        </w:rPr>
        <w:t>a</w:t>
      </w:r>
      <w:r w:rsidRPr="00DA485D">
        <w:rPr>
          <w:rFonts w:ascii="Arial" w:hAnsi="Arial" w:cs="Arial"/>
          <w:sz w:val="22"/>
          <w:szCs w:val="22"/>
        </w:rPr>
        <w:t xml:space="preserve">bidae). Vergleich von Lebensgemeinschaften auf der Mikro- und Mesoskala bei primärer und sekundärer Sukzession. </w:t>
      </w:r>
      <w:r w:rsidRPr="00DA485D">
        <w:rPr>
          <w:rFonts w:ascii="Arial" w:hAnsi="Arial" w:cs="Arial"/>
          <w:sz w:val="22"/>
          <w:szCs w:val="22"/>
          <w:lang w:val="en-US"/>
        </w:rPr>
        <w:t>Patterns of species diversity of ground beetle communities. Co</w:t>
      </w:r>
      <w:r w:rsidRPr="00DA485D">
        <w:rPr>
          <w:rFonts w:ascii="Arial" w:hAnsi="Arial" w:cs="Arial"/>
          <w:sz w:val="22"/>
          <w:szCs w:val="22"/>
          <w:lang w:val="en-US"/>
        </w:rPr>
        <w:t>m</w:t>
      </w:r>
      <w:r w:rsidRPr="00DA485D">
        <w:rPr>
          <w:rFonts w:ascii="Arial" w:hAnsi="Arial" w:cs="Arial"/>
          <w:sz w:val="22"/>
          <w:szCs w:val="22"/>
          <w:lang w:val="en-US"/>
        </w:rPr>
        <w:t xml:space="preserve">parison of communities on Mikro- and Mesoscale and primary and secondary succession. </w:t>
      </w:r>
      <w:r w:rsidRPr="00DA485D">
        <w:rPr>
          <w:rFonts w:ascii="Arial" w:hAnsi="Arial" w:cs="Arial"/>
          <w:sz w:val="22"/>
          <w:szCs w:val="22"/>
        </w:rPr>
        <w:t xml:space="preserve">Abstract im Tagungsband. Jahrestagung der DGAAE, Göttingen: 167. </w:t>
      </w:r>
    </w:p>
    <w:p w:rsid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260</w:t>
      </w:r>
      <w:r w:rsidRPr="00C0351C">
        <w:rPr>
          <w:rFonts w:ascii="Arial" w:hAnsi="Arial" w:cs="Arial"/>
          <w:sz w:val="22"/>
          <w:szCs w:val="22"/>
          <w:lang w:val="en-GB"/>
        </w:rPr>
        <w:t>) Vorwald, J., Wiegleb, G. 2009: How to transform scientific information into common knowl</w:t>
      </w:r>
      <w:r w:rsidRPr="00987E25">
        <w:rPr>
          <w:rFonts w:ascii="Arial" w:hAnsi="Arial" w:cs="Arial"/>
          <w:sz w:val="22"/>
          <w:szCs w:val="22"/>
          <w:lang w:val="en-GB"/>
        </w:rPr>
        <w:t>edge. The SUBICON project. In: 19</w:t>
      </w:r>
      <w:r w:rsidRPr="00DF1329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987E25">
        <w:rPr>
          <w:rFonts w:ascii="Arial" w:hAnsi="Arial" w:cs="Arial"/>
          <w:sz w:val="22"/>
          <w:szCs w:val="22"/>
          <w:lang w:val="en-GB"/>
        </w:rPr>
        <w:t xml:space="preserve"> Conference of the Society for Ecological Restor</w:t>
      </w:r>
      <w:r w:rsidRPr="00987E25">
        <w:rPr>
          <w:rFonts w:ascii="Arial" w:hAnsi="Arial" w:cs="Arial"/>
          <w:sz w:val="22"/>
          <w:szCs w:val="22"/>
          <w:lang w:val="en-GB"/>
        </w:rPr>
        <w:t>a</w:t>
      </w:r>
      <w:r w:rsidRPr="00987E25">
        <w:rPr>
          <w:rFonts w:ascii="Arial" w:hAnsi="Arial" w:cs="Arial"/>
          <w:sz w:val="22"/>
          <w:szCs w:val="22"/>
          <w:lang w:val="en-GB"/>
        </w:rPr>
        <w:t xml:space="preserve">tion International. </w:t>
      </w:r>
      <w:smartTag w:uri="urn:schemas-microsoft-com:office:smarttags" w:element="place">
        <w:smartTag w:uri="urn:schemas-microsoft-com:office:smarttags" w:element="City">
          <w:r w:rsidRPr="00987E25">
            <w:rPr>
              <w:rFonts w:ascii="Arial" w:hAnsi="Arial" w:cs="Arial"/>
              <w:sz w:val="22"/>
              <w:szCs w:val="22"/>
              <w:lang w:val="en-GB"/>
            </w:rPr>
            <w:t>Perth</w:t>
          </w:r>
        </w:smartTag>
        <w:r w:rsidRPr="00987E25">
          <w:rPr>
            <w:rFonts w:ascii="Arial" w:hAnsi="Arial" w:cs="Arial"/>
            <w:sz w:val="22"/>
            <w:szCs w:val="22"/>
            <w:lang w:val="en-GB"/>
          </w:rPr>
          <w:t xml:space="preserve">, </w:t>
        </w:r>
        <w:smartTag w:uri="urn:schemas-microsoft-com:office:smarttags" w:element="State">
          <w:r w:rsidRPr="00987E25">
            <w:rPr>
              <w:rFonts w:ascii="Arial" w:hAnsi="Arial" w:cs="Arial"/>
              <w:sz w:val="22"/>
              <w:szCs w:val="22"/>
              <w:lang w:val="en-GB"/>
            </w:rPr>
            <w:t>Western Australia</w:t>
          </w:r>
        </w:smartTag>
      </w:smartTag>
      <w:r w:rsidRPr="00987E25">
        <w:rPr>
          <w:rFonts w:ascii="Arial" w:hAnsi="Arial" w:cs="Arial"/>
          <w:sz w:val="22"/>
          <w:szCs w:val="22"/>
          <w:lang w:val="en-GB"/>
        </w:rPr>
        <w:t>. Abstract: 149.</w:t>
      </w:r>
    </w:p>
    <w:p w:rsidR="00DA485D" w:rsidRPr="00DA485D" w:rsidRDefault="00751B96" w:rsidP="00DA485D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259</w:t>
      </w:r>
      <w:r w:rsidRPr="00F90355">
        <w:rPr>
          <w:rFonts w:ascii="Arial" w:hAnsi="Arial" w:cs="Arial"/>
          <w:sz w:val="22"/>
          <w:szCs w:val="22"/>
          <w:lang w:val="en-US"/>
        </w:rPr>
        <w:t xml:space="preserve">) Vorwald, J., Wiegleb, G. 2009: Interdisciplinarity as a challenge in data storage. </w:t>
      </w:r>
      <w:r w:rsidRPr="00E55A43">
        <w:rPr>
          <w:rFonts w:ascii="Arial" w:hAnsi="Arial" w:cs="Arial"/>
          <w:sz w:val="22"/>
          <w:szCs w:val="22"/>
        </w:rPr>
        <w:t xml:space="preserve">Intecol Proceedings 10. Brisbane, Australia. Abstract. </w:t>
      </w:r>
      <w:r w:rsidRPr="00DA485D">
        <w:rPr>
          <w:rFonts w:ascii="Arial" w:hAnsi="Arial" w:cs="Arial"/>
          <w:sz w:val="22"/>
          <w:szCs w:val="22"/>
        </w:rPr>
        <w:t>Nicht pag.</w:t>
      </w:r>
    </w:p>
    <w:p w:rsidR="00DA485D" w:rsidRPr="001671F5" w:rsidRDefault="00DA485D" w:rsidP="00DA485D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218a</w:t>
      </w:r>
      <w:r w:rsidRPr="001671F5">
        <w:rPr>
          <w:rFonts w:ascii="Arial" w:hAnsi="Arial" w:cs="Arial"/>
          <w:sz w:val="22"/>
          <w:szCs w:val="22"/>
        </w:rPr>
        <w:t>) Brunk</w:t>
      </w:r>
      <w:r>
        <w:rPr>
          <w:rFonts w:ascii="Arial" w:hAnsi="Arial" w:cs="Arial"/>
          <w:sz w:val="22"/>
          <w:szCs w:val="22"/>
        </w:rPr>
        <w:t xml:space="preserve">, I., </w:t>
      </w:r>
      <w:r w:rsidRPr="001671F5">
        <w:rPr>
          <w:rFonts w:ascii="Arial" w:hAnsi="Arial" w:cs="Arial"/>
          <w:sz w:val="22"/>
          <w:szCs w:val="22"/>
        </w:rPr>
        <w:t>Wiegleb</w:t>
      </w:r>
      <w:r>
        <w:rPr>
          <w:rFonts w:ascii="Arial" w:hAnsi="Arial" w:cs="Arial"/>
          <w:sz w:val="22"/>
          <w:szCs w:val="22"/>
        </w:rPr>
        <w:t xml:space="preserve">, G. </w:t>
      </w:r>
      <w:r w:rsidRPr="001671F5"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>.</w:t>
      </w:r>
      <w:r w:rsidRPr="001671F5">
        <w:rPr>
          <w:rFonts w:ascii="Arial" w:hAnsi="Arial" w:cs="Arial"/>
          <w:sz w:val="22"/>
          <w:szCs w:val="22"/>
        </w:rPr>
        <w:t xml:space="preserve"> Aspekte der community ecology der Laufkäfer auf größeren räumlichen Skalen. Tagungsband der Entomologentagung der D</w:t>
      </w:r>
      <w:r>
        <w:rPr>
          <w:rFonts w:ascii="Arial" w:hAnsi="Arial" w:cs="Arial"/>
          <w:sz w:val="22"/>
          <w:szCs w:val="22"/>
        </w:rPr>
        <w:t>GAA</w:t>
      </w:r>
      <w:r w:rsidRPr="001671F5">
        <w:rPr>
          <w:rFonts w:ascii="Arial" w:hAnsi="Arial" w:cs="Arial"/>
          <w:sz w:val="22"/>
          <w:szCs w:val="22"/>
        </w:rPr>
        <w:t>E, Dresden: 21.-25. März 2005: 91.</w:t>
      </w:r>
    </w:p>
    <w:p w:rsidR="00751B96" w:rsidRPr="001671F5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167927">
        <w:rPr>
          <w:rFonts w:ascii="Arial" w:hAnsi="Arial" w:cs="Arial"/>
          <w:sz w:val="22"/>
          <w:szCs w:val="22"/>
          <w:lang w:val="en-US"/>
        </w:rPr>
        <w:t xml:space="preserve">196a) Wiegleb, G. 2003. </w:t>
      </w:r>
      <w:r w:rsidRPr="009F5B8C">
        <w:rPr>
          <w:rFonts w:ascii="Arial" w:hAnsi="Arial" w:cs="Arial"/>
          <w:sz w:val="22"/>
          <w:szCs w:val="22"/>
          <w:lang w:val="en-US"/>
        </w:rPr>
        <w:t xml:space="preserve">Goal development through communication in restoration projects – </w:t>
      </w:r>
      <w:r>
        <w:rPr>
          <w:rFonts w:ascii="Arial" w:hAnsi="Arial" w:cs="Arial"/>
          <w:sz w:val="22"/>
          <w:szCs w:val="22"/>
          <w:lang w:val="en-US"/>
        </w:rPr>
        <w:t>‘</w:t>
      </w:r>
      <w:r w:rsidRPr="009F5B8C">
        <w:rPr>
          <w:rFonts w:ascii="Arial" w:hAnsi="Arial" w:cs="Arial"/>
          <w:sz w:val="22"/>
          <w:szCs w:val="22"/>
          <w:lang w:val="en-US"/>
        </w:rPr>
        <w:t>reference state</w:t>
      </w:r>
      <w:r>
        <w:rPr>
          <w:rFonts w:ascii="Arial" w:hAnsi="Arial" w:cs="Arial"/>
          <w:sz w:val="22"/>
          <w:szCs w:val="22"/>
          <w:lang w:val="en-US"/>
        </w:rPr>
        <w:t>’</w:t>
      </w:r>
      <w:r w:rsidRPr="009F5B8C">
        <w:rPr>
          <w:rFonts w:ascii="Arial" w:hAnsi="Arial" w:cs="Arial"/>
          <w:sz w:val="22"/>
          <w:szCs w:val="22"/>
          <w:lang w:val="en-US"/>
        </w:rPr>
        <w:t xml:space="preserve"> or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F5B8C">
        <w:rPr>
          <w:rFonts w:ascii="Arial" w:hAnsi="Arial" w:cs="Arial"/>
          <w:sz w:val="22"/>
          <w:szCs w:val="22"/>
          <w:lang w:val="en-US"/>
        </w:rPr>
        <w:t xml:space="preserve">as </w:t>
      </w:r>
      <w:r>
        <w:rPr>
          <w:rFonts w:ascii="Arial" w:hAnsi="Arial" w:cs="Arial"/>
          <w:sz w:val="22"/>
          <w:szCs w:val="22"/>
          <w:lang w:val="en-US"/>
        </w:rPr>
        <w:t>‘</w:t>
      </w:r>
      <w:r w:rsidRPr="009F5B8C">
        <w:rPr>
          <w:rFonts w:ascii="Arial" w:hAnsi="Arial" w:cs="Arial"/>
          <w:sz w:val="22"/>
          <w:szCs w:val="22"/>
          <w:lang w:val="en-US"/>
        </w:rPr>
        <w:t>much nature as possible</w:t>
      </w:r>
      <w:r>
        <w:rPr>
          <w:rFonts w:ascii="Arial" w:hAnsi="Arial" w:cs="Arial"/>
          <w:sz w:val="22"/>
          <w:szCs w:val="22"/>
          <w:lang w:val="en-US"/>
        </w:rPr>
        <w:t>’.</w:t>
      </w:r>
      <w:r w:rsidRPr="009F5B8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Conference abstracts, 3</w:t>
      </w:r>
      <w:r w:rsidRPr="009F5B8C">
        <w:rPr>
          <w:rFonts w:ascii="Arial" w:hAnsi="Arial" w:cs="Arial"/>
          <w:sz w:val="22"/>
          <w:szCs w:val="22"/>
          <w:vertAlign w:val="superscript"/>
          <w:lang w:val="en-US"/>
        </w:rPr>
        <w:t>rd</w:t>
      </w:r>
      <w:r>
        <w:rPr>
          <w:rFonts w:ascii="Arial" w:hAnsi="Arial" w:cs="Arial"/>
          <w:sz w:val="22"/>
          <w:szCs w:val="22"/>
          <w:lang w:val="en-US"/>
        </w:rPr>
        <w:t xml:space="preserve"> European Co</w:t>
      </w:r>
      <w:r>
        <w:rPr>
          <w:rFonts w:ascii="Arial" w:hAnsi="Arial" w:cs="Arial"/>
          <w:sz w:val="22"/>
          <w:szCs w:val="22"/>
          <w:lang w:val="en-US"/>
        </w:rPr>
        <w:t>n</w:t>
      </w:r>
      <w:r>
        <w:rPr>
          <w:rFonts w:ascii="Arial" w:hAnsi="Arial" w:cs="Arial"/>
          <w:sz w:val="22"/>
          <w:szCs w:val="22"/>
          <w:lang w:val="en-US"/>
        </w:rPr>
        <w:t>ference on restoration ecology, Budapest-Hungary, 25-31 August 2002.</w:t>
      </w:r>
      <w:r w:rsidR="00F87889">
        <w:rPr>
          <w:rFonts w:ascii="Arial" w:hAnsi="Arial" w:cs="Arial"/>
          <w:sz w:val="22"/>
          <w:szCs w:val="22"/>
          <w:lang w:val="en-US"/>
        </w:rPr>
        <w:t xml:space="preserve"> </w:t>
      </w:r>
      <w:r w:rsidRPr="001671F5">
        <w:rPr>
          <w:rFonts w:ascii="Arial" w:hAnsi="Arial" w:cs="Arial"/>
          <w:sz w:val="22"/>
          <w:szCs w:val="22"/>
        </w:rPr>
        <w:t xml:space="preserve">Budapest. 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195</w:t>
      </w:r>
      <w:r w:rsidRPr="00C0351C">
        <w:rPr>
          <w:rFonts w:ascii="Arial" w:hAnsi="Arial" w:cs="Arial"/>
          <w:sz w:val="22"/>
          <w:szCs w:val="22"/>
        </w:rPr>
        <w:t>) Brunk, I.,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2003. Der Einfluss naturschutzfachlichen Managements auf Laufk</w:t>
      </w:r>
      <w:r w:rsidRPr="00C0351C">
        <w:rPr>
          <w:rFonts w:ascii="Arial" w:hAnsi="Arial" w:cs="Arial"/>
          <w:sz w:val="22"/>
          <w:szCs w:val="22"/>
        </w:rPr>
        <w:t>ä</w:t>
      </w:r>
      <w:r w:rsidRPr="00C0351C">
        <w:rPr>
          <w:rFonts w:ascii="Arial" w:hAnsi="Arial" w:cs="Arial"/>
          <w:sz w:val="22"/>
          <w:szCs w:val="22"/>
        </w:rPr>
        <w:t>ferzönosen auf ehemaligen Truppenübungsplätzen. Tagungsbd. Entomologentagung Dtsche. Ges. allg. angew. Entomol., 24.-28. März 03, Halle (Saale): 205.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751B96">
        <w:rPr>
          <w:rFonts w:ascii="Arial" w:hAnsi="Arial" w:cs="Arial"/>
          <w:sz w:val="22"/>
          <w:szCs w:val="22"/>
        </w:rPr>
        <w:t xml:space="preserve">194) Brunk, I., Mrzljak, J., Wiegleb, G. 2003.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Recultivation of post mining areas with </w:t>
      </w:r>
      <w:r w:rsidRPr="009F5B8C">
        <w:rPr>
          <w:rFonts w:ascii="Arial" w:hAnsi="Arial" w:cs="Arial"/>
          <w:i/>
          <w:sz w:val="22"/>
          <w:szCs w:val="22"/>
          <w:lang w:val="en-US"/>
        </w:rPr>
        <w:t>Quercus rubra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- the succession of ground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beetle communities. </w:t>
      </w:r>
      <w:r w:rsidRPr="00C0351C">
        <w:rPr>
          <w:rFonts w:ascii="Arial" w:hAnsi="Arial" w:cs="Arial"/>
          <w:sz w:val="22"/>
          <w:szCs w:val="22"/>
        </w:rPr>
        <w:t>Tagungsbd. Entomologentagung Dtsche. Ges. Allg. Angew. Entomol., 24.-28. März 03, Halle (Saale): 204.</w:t>
      </w:r>
    </w:p>
    <w:p w:rsidR="00751B96" w:rsidRP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751B96">
        <w:rPr>
          <w:rFonts w:ascii="Arial" w:hAnsi="Arial" w:cs="Arial"/>
          <w:sz w:val="22"/>
          <w:szCs w:val="22"/>
        </w:rPr>
        <w:t xml:space="preserve">191) Rathke, D., Bröring, U., Wiegleb, G. 2003.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Population structure of </w:t>
      </w:r>
      <w:r w:rsidRPr="001823E7">
        <w:rPr>
          <w:rFonts w:ascii="Arial" w:hAnsi="Arial" w:cs="Arial"/>
          <w:i/>
          <w:sz w:val="22"/>
          <w:szCs w:val="22"/>
          <w:lang w:val="en-US"/>
        </w:rPr>
        <w:t>Apodemus sylvaticus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in the postmining landscape of Lower Lusatia. </w:t>
      </w:r>
      <w:r w:rsidRPr="00751B96">
        <w:rPr>
          <w:rFonts w:ascii="Arial" w:hAnsi="Arial" w:cs="Arial"/>
          <w:sz w:val="22"/>
          <w:szCs w:val="22"/>
        </w:rPr>
        <w:t xml:space="preserve">Verh. Ges. Ökol. 33: 514. 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190</w:t>
      </w:r>
      <w:r w:rsidRPr="00C0351C">
        <w:rPr>
          <w:rFonts w:ascii="Arial" w:hAnsi="Arial" w:cs="Arial"/>
          <w:sz w:val="22"/>
          <w:szCs w:val="22"/>
        </w:rPr>
        <w:t>) Pilarski, M., Mrzljak, J., Nocker, U.,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2003.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Analysis of landscape structure in former military training areas using remote sensing and GIS. </w:t>
      </w:r>
      <w:r w:rsidRPr="00C0351C">
        <w:rPr>
          <w:rFonts w:ascii="Arial" w:hAnsi="Arial" w:cs="Arial"/>
          <w:sz w:val="22"/>
          <w:szCs w:val="22"/>
          <w:lang w:val="en-GB"/>
        </w:rPr>
        <w:t>Verh. Ges. Ökol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 33: 454.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751B96">
        <w:rPr>
          <w:rFonts w:ascii="Arial" w:hAnsi="Arial" w:cs="Arial"/>
          <w:sz w:val="22"/>
          <w:szCs w:val="22"/>
          <w:lang w:val="en-US"/>
        </w:rPr>
        <w:t xml:space="preserve">189) Güth, M., Mrzljak, J., Wiegleb, G. 2003.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Genetic population structure of </w:t>
      </w:r>
      <w:r w:rsidRPr="00F05FE0">
        <w:rPr>
          <w:rFonts w:ascii="Arial" w:hAnsi="Arial" w:cs="Arial"/>
          <w:i/>
          <w:sz w:val="22"/>
          <w:szCs w:val="22"/>
          <w:lang w:val="en-US"/>
        </w:rPr>
        <w:t>Calathus erratus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(Carabidae) in postmining landscapes in </w:t>
      </w:r>
      <w:smartTag w:uri="urn:schemas-microsoft-com:office:smarttags" w:element="place">
        <w:r w:rsidRPr="00C0351C">
          <w:rPr>
            <w:rFonts w:ascii="Arial" w:hAnsi="Arial" w:cs="Arial"/>
            <w:sz w:val="22"/>
            <w:szCs w:val="22"/>
            <w:lang w:val="en-US"/>
          </w:rPr>
          <w:t>Lower Lusatia</w:t>
        </w:r>
      </w:smartTag>
      <w:r w:rsidRPr="00C0351C">
        <w:rPr>
          <w:rFonts w:ascii="Arial" w:hAnsi="Arial" w:cs="Arial"/>
          <w:sz w:val="22"/>
          <w:szCs w:val="22"/>
          <w:lang w:val="en-US"/>
        </w:rPr>
        <w:t xml:space="preserve">.. </w:t>
      </w:r>
      <w:r w:rsidRPr="00C0351C">
        <w:rPr>
          <w:rFonts w:ascii="Arial" w:hAnsi="Arial" w:cs="Arial"/>
          <w:sz w:val="22"/>
          <w:szCs w:val="22"/>
        </w:rPr>
        <w:t>Verh. Ges. Ökol. 33: 197.</w:t>
      </w:r>
    </w:p>
    <w:p w:rsidR="00751B96" w:rsidRP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188</w:t>
      </w:r>
      <w:r w:rsidRPr="00C0351C">
        <w:rPr>
          <w:rFonts w:ascii="Arial" w:hAnsi="Arial" w:cs="Arial"/>
          <w:sz w:val="22"/>
          <w:szCs w:val="22"/>
        </w:rPr>
        <w:t>) Denkinger, P., Bröring, U., Mrzljak,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2003. </w:t>
      </w:r>
      <w:r w:rsidRPr="00C0351C">
        <w:rPr>
          <w:rFonts w:ascii="Arial" w:hAnsi="Arial" w:cs="Arial"/>
          <w:sz w:val="22"/>
          <w:szCs w:val="22"/>
          <w:lang w:val="en-US"/>
        </w:rPr>
        <w:t>Biodiversity of plants and ph</w:t>
      </w:r>
      <w:r w:rsidRPr="00C0351C">
        <w:rPr>
          <w:rFonts w:ascii="Arial" w:hAnsi="Arial" w:cs="Arial"/>
          <w:sz w:val="22"/>
          <w:szCs w:val="22"/>
          <w:lang w:val="en-US"/>
        </w:rPr>
        <w:t>y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tophages in postmining landscapes of </w:t>
      </w:r>
      <w:smartTag w:uri="urn:schemas-microsoft-com:office:smarttags" w:element="place">
        <w:r w:rsidRPr="00C0351C">
          <w:rPr>
            <w:rFonts w:ascii="Arial" w:hAnsi="Arial" w:cs="Arial"/>
            <w:sz w:val="22"/>
            <w:szCs w:val="22"/>
            <w:lang w:val="en-US"/>
          </w:rPr>
          <w:t>Lower Lusatia</w:t>
        </w:r>
      </w:smartTag>
      <w:r w:rsidRPr="00C0351C">
        <w:rPr>
          <w:rFonts w:ascii="Arial" w:hAnsi="Arial" w:cs="Arial"/>
          <w:sz w:val="22"/>
          <w:szCs w:val="22"/>
          <w:lang w:val="en-US"/>
        </w:rPr>
        <w:t xml:space="preserve">. </w:t>
      </w:r>
      <w:r w:rsidRPr="00751B96">
        <w:rPr>
          <w:rFonts w:ascii="Arial" w:hAnsi="Arial" w:cs="Arial"/>
          <w:sz w:val="22"/>
          <w:szCs w:val="22"/>
        </w:rPr>
        <w:t xml:space="preserve">Verh. Ges. Ökol. 33: 79. </w:t>
      </w:r>
    </w:p>
    <w:p w:rsidR="00751B96" w:rsidRPr="00EC1B6E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177</w:t>
      </w:r>
      <w:r w:rsidRPr="00C0351C">
        <w:rPr>
          <w:rFonts w:ascii="Arial" w:hAnsi="Arial" w:cs="Arial"/>
          <w:sz w:val="22"/>
          <w:szCs w:val="22"/>
        </w:rPr>
        <w:t>) Denkinger, P., Mrzljak,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2002. Die Rolle der Bodenstörung beim Erhalt der der Diversität von Vegetationsbeständen der Bergbaufolgelandschaft. </w:t>
      </w:r>
      <w:r w:rsidRPr="00EC1B6E">
        <w:rPr>
          <w:rFonts w:ascii="Arial" w:hAnsi="Arial" w:cs="Arial"/>
          <w:sz w:val="22"/>
          <w:szCs w:val="22"/>
        </w:rPr>
        <w:t>Verh. Ges. Ökol. 32: 449.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176</w:t>
      </w:r>
      <w:r w:rsidRPr="00C0351C">
        <w:rPr>
          <w:rFonts w:ascii="Arial" w:hAnsi="Arial" w:cs="Arial"/>
          <w:sz w:val="22"/>
          <w:szCs w:val="22"/>
        </w:rPr>
        <w:t>) Brunk, I., Wiegleb, G. 2002. Der Einfluss naturschutzfachlichem Managements auf Laufk</w:t>
      </w:r>
      <w:r w:rsidRPr="00C0351C">
        <w:rPr>
          <w:rFonts w:ascii="Arial" w:hAnsi="Arial" w:cs="Arial"/>
          <w:sz w:val="22"/>
          <w:szCs w:val="22"/>
        </w:rPr>
        <w:t>ä</w:t>
      </w:r>
      <w:r w:rsidRPr="00C0351C">
        <w:rPr>
          <w:rFonts w:ascii="Arial" w:hAnsi="Arial" w:cs="Arial"/>
          <w:sz w:val="22"/>
          <w:szCs w:val="22"/>
        </w:rPr>
        <w:t>ferzönosen auf ehemaligen Truppenübungsplätzen. Verh. Ges. Ökol. 32: 410.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GB"/>
        </w:rPr>
      </w:pPr>
      <w:r w:rsidRPr="00751B96">
        <w:rPr>
          <w:rFonts w:ascii="Arial" w:hAnsi="Arial" w:cs="Arial"/>
          <w:sz w:val="22"/>
          <w:szCs w:val="22"/>
        </w:rPr>
        <w:t xml:space="preserve">175) Balkenhol, B., Bröring, U., Denkinger, P., Düker, C., Durka, W., Gebhardt, S., Güth, M., Heyde, K., Hüttl, R.F., Mrzljak, J., Münzenberger, B., Peschel, T., Voigtländer, K., Wölleke, J., Xylander, W.E.R., Wiegleb, G. 2002.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SUBICON - Successional change and biodiversity conservation - results. </w:t>
      </w:r>
      <w:r w:rsidRPr="00C0351C">
        <w:rPr>
          <w:rFonts w:ascii="Arial" w:hAnsi="Arial" w:cs="Arial"/>
          <w:sz w:val="22"/>
          <w:szCs w:val="22"/>
          <w:lang w:val="en-GB"/>
        </w:rPr>
        <w:t>Verh. Ges. Ökol. 32: 350.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174</w:t>
      </w:r>
      <w:r w:rsidRPr="00C0351C">
        <w:rPr>
          <w:rFonts w:ascii="Arial" w:hAnsi="Arial" w:cs="Arial"/>
          <w:sz w:val="22"/>
          <w:szCs w:val="22"/>
          <w:lang w:val="en-GB"/>
        </w:rPr>
        <w:t>) Balkenhol, B., Bröring, U., Denkinger, P., Düker, C., Durka, W., Gebhardt, S., Güth, M., Heyde, K., Hüttl, R.F., Mrzljak, J., Münzenberger, B., Peschel, T., Voigtländer, K., Wölleke, J., Xylander, W.E.R.,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Wiegleb, G. 2002b.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SUBICON - Successional change and biodiversity conservation - methods. </w:t>
      </w:r>
      <w:r w:rsidRPr="00C0351C">
        <w:rPr>
          <w:rFonts w:ascii="Arial" w:hAnsi="Arial" w:cs="Arial"/>
          <w:sz w:val="22"/>
          <w:szCs w:val="22"/>
          <w:lang w:val="en-GB"/>
        </w:rPr>
        <w:t>Verh. Ges. Ökol. 32: 349.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>173</w:t>
      </w:r>
      <w:r w:rsidRPr="00C0351C">
        <w:rPr>
          <w:rFonts w:ascii="Arial" w:hAnsi="Arial" w:cs="Arial"/>
          <w:sz w:val="22"/>
          <w:szCs w:val="22"/>
          <w:lang w:val="en-US"/>
        </w:rPr>
        <w:t>) Balkenhol, B., Bröring, U., Denkinger, P., Düker, C., Durka, W., Gebhardt, S., Güth, M., Heyde, K., Hüttl, R.F., Mrzljak, J., Münzenberger, B., Peschel, T., Voigtländer, K., Wölleke, J., Xylander, W.E.R.,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Wiegleb, G. 2002. SUBICON - Successional change and biodiversity conservation - general approach. </w:t>
      </w:r>
      <w:r w:rsidRPr="00C0351C">
        <w:rPr>
          <w:rFonts w:ascii="Arial" w:hAnsi="Arial" w:cs="Arial"/>
          <w:sz w:val="22"/>
          <w:szCs w:val="22"/>
          <w:lang w:val="en-GB"/>
        </w:rPr>
        <w:t>Verh. Ges. Ökol. 32: 348.</w:t>
      </w:r>
    </w:p>
    <w:p w:rsidR="00751B96" w:rsidRP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172</w:t>
      </w:r>
      <w:r w:rsidRPr="00C0351C">
        <w:rPr>
          <w:rFonts w:ascii="Arial" w:hAnsi="Arial" w:cs="Arial"/>
          <w:sz w:val="22"/>
          <w:szCs w:val="22"/>
          <w:lang w:val="en-GB"/>
        </w:rPr>
        <w:t>) Wiegleb, G.,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Mrzljak, J. 2002.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High biodiversity levels in disturbed areas - correlation or coincidence? </w:t>
      </w:r>
      <w:r w:rsidRPr="00751B96">
        <w:rPr>
          <w:rFonts w:ascii="Arial" w:hAnsi="Arial" w:cs="Arial"/>
          <w:sz w:val="22"/>
          <w:szCs w:val="22"/>
        </w:rPr>
        <w:t>Verh. Ges. Ökol. 32: 342.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171</w:t>
      </w:r>
      <w:r w:rsidRPr="00C0351C">
        <w:rPr>
          <w:rFonts w:ascii="Arial" w:hAnsi="Arial" w:cs="Arial"/>
          <w:sz w:val="22"/>
          <w:szCs w:val="22"/>
        </w:rPr>
        <w:t>) Denkinger, P.,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2002. Artendiversität der Vegetation von Roteichenbeständen in der Niederlausitzer Bergbaufolgelandschaft. </w:t>
      </w:r>
      <w:r w:rsidRPr="00C0351C">
        <w:rPr>
          <w:rFonts w:ascii="Arial" w:hAnsi="Arial" w:cs="Arial"/>
          <w:sz w:val="22"/>
          <w:szCs w:val="22"/>
          <w:lang w:val="en-GB"/>
        </w:rPr>
        <w:t xml:space="preserve">Verh. Ges. </w:t>
      </w:r>
      <w:r w:rsidRPr="00C0351C">
        <w:rPr>
          <w:rFonts w:ascii="Arial" w:hAnsi="Arial" w:cs="Arial"/>
          <w:sz w:val="22"/>
          <w:szCs w:val="22"/>
          <w:lang w:val="en-US"/>
        </w:rPr>
        <w:t>Ökol. 32: 233.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751B96">
        <w:rPr>
          <w:rFonts w:ascii="Arial" w:hAnsi="Arial" w:cs="Arial"/>
          <w:sz w:val="22"/>
          <w:szCs w:val="22"/>
          <w:lang w:val="en-US"/>
        </w:rPr>
        <w:t xml:space="preserve">170) Brunk, I., Mrzljak, J., Wiegleb, G. 2002. </w:t>
      </w:r>
      <w:r w:rsidRPr="00C0351C">
        <w:rPr>
          <w:rFonts w:ascii="Arial" w:hAnsi="Arial" w:cs="Arial"/>
          <w:sz w:val="22"/>
          <w:szCs w:val="22"/>
          <w:lang w:val="en-US"/>
        </w:rPr>
        <w:t>Development of Carabid beetle communities under afforested Red Oak stands in the Lusatian former mining areas - results on a false time s</w:t>
      </w:r>
      <w:r w:rsidRPr="00C0351C">
        <w:rPr>
          <w:rFonts w:ascii="Arial" w:hAnsi="Arial" w:cs="Arial"/>
          <w:sz w:val="22"/>
          <w:szCs w:val="22"/>
          <w:lang w:val="en-US"/>
        </w:rPr>
        <w:t>e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ries study. </w:t>
      </w:r>
      <w:r w:rsidRPr="00C0351C">
        <w:rPr>
          <w:rFonts w:ascii="Arial" w:hAnsi="Arial" w:cs="Arial"/>
          <w:sz w:val="22"/>
          <w:szCs w:val="22"/>
        </w:rPr>
        <w:t>Verh. Ges. Ökol. 32: 231.</w:t>
      </w:r>
    </w:p>
    <w:p w:rsidR="00751B96" w:rsidRP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169</w:t>
      </w:r>
      <w:r w:rsidRPr="00C0351C">
        <w:rPr>
          <w:rFonts w:ascii="Arial" w:hAnsi="Arial" w:cs="Arial"/>
          <w:sz w:val="22"/>
          <w:szCs w:val="22"/>
        </w:rPr>
        <w:t>) Güth, M., Mrzljak, J., Brunk, I.,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2002. Populationsstruktur von Calathus erratus (Carabidae) in gestörten Offenlandbereichen der Niederlausitz. </w:t>
      </w:r>
      <w:r w:rsidRPr="00751B96">
        <w:rPr>
          <w:rFonts w:ascii="Arial" w:hAnsi="Arial" w:cs="Arial"/>
          <w:sz w:val="22"/>
          <w:szCs w:val="22"/>
        </w:rPr>
        <w:t>Verh. Ges. Ökol. 32: 225.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168</w:t>
      </w:r>
      <w:r w:rsidRPr="00C0351C">
        <w:rPr>
          <w:rFonts w:ascii="Arial" w:hAnsi="Arial" w:cs="Arial"/>
          <w:sz w:val="22"/>
          <w:szCs w:val="22"/>
        </w:rPr>
        <w:t>) Wellerdt, J., Petzoldt, R. Wiegleb, G. 2002. Vitellogeninverteilung und Reproduktionsind</w:t>
      </w:r>
      <w:r w:rsidRPr="00C0351C">
        <w:rPr>
          <w:rFonts w:ascii="Arial" w:hAnsi="Arial" w:cs="Arial"/>
          <w:sz w:val="22"/>
          <w:szCs w:val="22"/>
        </w:rPr>
        <w:t>i</w:t>
      </w:r>
      <w:r w:rsidRPr="00C0351C">
        <w:rPr>
          <w:rFonts w:ascii="Arial" w:hAnsi="Arial" w:cs="Arial"/>
          <w:sz w:val="22"/>
          <w:szCs w:val="22"/>
        </w:rPr>
        <w:t>zes in zwei Populationen der Ukelei (</w:t>
      </w:r>
      <w:r w:rsidRPr="00F05FE0">
        <w:rPr>
          <w:rFonts w:ascii="Arial" w:hAnsi="Arial" w:cs="Arial"/>
          <w:i/>
          <w:sz w:val="22"/>
          <w:szCs w:val="22"/>
        </w:rPr>
        <w:t>Alburnus alburnus</w:t>
      </w:r>
      <w:r w:rsidRPr="00C0351C">
        <w:rPr>
          <w:rFonts w:ascii="Arial" w:hAnsi="Arial" w:cs="Arial"/>
          <w:sz w:val="22"/>
          <w:szCs w:val="22"/>
        </w:rPr>
        <w:t>) in der mittleren Spree. Verh. Ges. Ökol. 32: 164.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167</w:t>
      </w:r>
      <w:r w:rsidRPr="00C0351C">
        <w:rPr>
          <w:rFonts w:ascii="Arial" w:hAnsi="Arial" w:cs="Arial"/>
          <w:sz w:val="22"/>
          <w:szCs w:val="22"/>
        </w:rPr>
        <w:t>) Prochnow, A., Schlauderer, R., Anders, K.,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2002. Szenariomethode zur Bewe</w:t>
      </w:r>
      <w:r w:rsidRPr="00C0351C"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>tung des Offenlandmanagements auf ehemaligen Truppenübungsplätzen. Verh. Ges. Ökol. 32: 137.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166</w:t>
      </w:r>
      <w:r w:rsidRPr="00C0351C">
        <w:rPr>
          <w:rFonts w:ascii="Arial" w:hAnsi="Arial" w:cs="Arial"/>
          <w:sz w:val="22"/>
          <w:szCs w:val="22"/>
        </w:rPr>
        <w:t>) Karlowski, U., Brunk, I., Pilarski, M., Anders, K.,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2002. Freie Sukzession. Verh. Ges. Ökol. 32: 136. 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165</w:t>
      </w:r>
      <w:r w:rsidRPr="00C0351C">
        <w:rPr>
          <w:rFonts w:ascii="Arial" w:hAnsi="Arial" w:cs="Arial"/>
          <w:sz w:val="22"/>
          <w:szCs w:val="22"/>
        </w:rPr>
        <w:t>) Prochnow, A., Burkart, M., Mrzljak,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2002. OFFENLAND-Mangement auf Truppenübungsplätzen im pleistozänen Flachland Norddeutschlands. Verh. Ges. Ökol. 32: 130.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751B96">
        <w:rPr>
          <w:rFonts w:ascii="Arial" w:hAnsi="Arial" w:cs="Arial"/>
          <w:sz w:val="22"/>
          <w:szCs w:val="22"/>
        </w:rPr>
        <w:lastRenderedPageBreak/>
        <w:t xml:space="preserve">164) Wiegleb, G. 2002. Nature conservation in open landscapes. </w:t>
      </w:r>
      <w:r w:rsidRPr="00C0351C">
        <w:rPr>
          <w:rFonts w:ascii="Arial" w:hAnsi="Arial" w:cs="Arial"/>
          <w:sz w:val="22"/>
          <w:szCs w:val="22"/>
        </w:rPr>
        <w:t>Verh. Ges. Ökol. 32: 120.</w:t>
      </w:r>
    </w:p>
    <w:p w:rsidR="00751B96" w:rsidRP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61</w:t>
      </w:r>
      <w:r w:rsidRPr="00C0351C">
        <w:rPr>
          <w:rFonts w:ascii="Arial" w:hAnsi="Arial" w:cs="Arial"/>
          <w:sz w:val="22"/>
          <w:szCs w:val="22"/>
        </w:rPr>
        <w:t>) Mrzljak,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2001. Diversitas: Mechanismen der Veränderung und Aufrechte</w:t>
      </w:r>
      <w:r w:rsidRPr="00C0351C"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 xml:space="preserve">haltung der Biodiversität. </w:t>
      </w:r>
      <w:r w:rsidRPr="00751B96">
        <w:rPr>
          <w:rFonts w:ascii="Arial" w:hAnsi="Arial" w:cs="Arial"/>
          <w:sz w:val="22"/>
          <w:szCs w:val="22"/>
        </w:rPr>
        <w:t xml:space="preserve">Verh. Ges. Ökol. 31: 234. </w:t>
      </w:r>
    </w:p>
    <w:p w:rsidR="00751B96" w:rsidRP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60</w:t>
      </w:r>
      <w:r w:rsidRPr="00C0351C">
        <w:rPr>
          <w:rFonts w:ascii="Arial" w:hAnsi="Arial" w:cs="Arial"/>
          <w:sz w:val="22"/>
          <w:szCs w:val="22"/>
        </w:rPr>
        <w:t>) Mrzljak,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2001. OFFENLAND - Management auf Truppenübungsplätzen. </w:t>
      </w:r>
      <w:r w:rsidRPr="00751B96">
        <w:rPr>
          <w:rFonts w:ascii="Arial" w:hAnsi="Arial" w:cs="Arial"/>
          <w:sz w:val="22"/>
          <w:szCs w:val="22"/>
          <w:lang w:val="en-US"/>
        </w:rPr>
        <w:t>Verh. Ges. Ökol. 31: 233.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bCs/>
          <w:sz w:val="22"/>
          <w:szCs w:val="22"/>
        </w:rPr>
      </w:pPr>
      <w:r w:rsidRPr="00C0351C">
        <w:rPr>
          <w:rFonts w:ascii="Arial" w:hAnsi="Arial" w:cs="Arial"/>
          <w:bCs/>
          <w:sz w:val="22"/>
          <w:szCs w:val="22"/>
          <w:lang w:val="en-GB"/>
        </w:rPr>
        <w:t>154) Mrzljak, J.,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0351C">
        <w:rPr>
          <w:rFonts w:ascii="Arial" w:hAnsi="Arial" w:cs="Arial"/>
          <w:bCs/>
          <w:sz w:val="22"/>
          <w:szCs w:val="22"/>
          <w:lang w:val="en-GB"/>
        </w:rPr>
        <w:t xml:space="preserve">Wiegleb, G. 2001. </w:t>
      </w:r>
      <w:r w:rsidRPr="00C0351C">
        <w:rPr>
          <w:rFonts w:ascii="Arial" w:hAnsi="Arial" w:cs="Arial"/>
          <w:bCs/>
          <w:sz w:val="22"/>
          <w:szCs w:val="22"/>
          <w:lang w:val="en-US"/>
        </w:rPr>
        <w:t xml:space="preserve">Decision support by optimizing procedures in landscape evaluation. </w:t>
      </w:r>
      <w:r w:rsidRPr="00C0351C">
        <w:rPr>
          <w:rFonts w:ascii="Arial" w:hAnsi="Arial" w:cs="Arial"/>
          <w:bCs/>
          <w:sz w:val="22"/>
          <w:szCs w:val="22"/>
          <w:lang w:val="en-GB"/>
        </w:rPr>
        <w:t xml:space="preserve">Abstract. </w:t>
      </w:r>
      <w:r w:rsidRPr="00C0351C">
        <w:rPr>
          <w:rFonts w:ascii="Arial" w:hAnsi="Arial" w:cs="Arial"/>
          <w:bCs/>
          <w:sz w:val="22"/>
          <w:szCs w:val="22"/>
          <w:lang w:val="en-US"/>
        </w:rPr>
        <w:t xml:space="preserve">Order theoretical tools in environmental science and decision systems. </w:t>
      </w:r>
      <w:r w:rsidRPr="00C0351C">
        <w:rPr>
          <w:rFonts w:ascii="Arial" w:hAnsi="Arial" w:cs="Arial"/>
          <w:bCs/>
          <w:sz w:val="22"/>
          <w:szCs w:val="22"/>
        </w:rPr>
        <w:t xml:space="preserve">Berichte des IBG 14/2001: 9. 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6E5F6C">
        <w:rPr>
          <w:rFonts w:ascii="Arial" w:hAnsi="Arial" w:cs="Arial"/>
          <w:sz w:val="22"/>
          <w:szCs w:val="22"/>
        </w:rPr>
        <w:t xml:space="preserve">122) Wiegleb, G., Bröring, U., Mrzljak, J., Grondtke, A., Saure, C. 1998. </w:t>
      </w:r>
      <w:r w:rsidRPr="00C0351C">
        <w:rPr>
          <w:rFonts w:ascii="Arial" w:hAnsi="Arial" w:cs="Arial"/>
          <w:sz w:val="22"/>
          <w:szCs w:val="22"/>
          <w:lang w:val="en-US"/>
        </w:rPr>
        <w:t>Inventarization, a</w:t>
      </w:r>
      <w:r w:rsidRPr="00C0351C">
        <w:rPr>
          <w:rFonts w:ascii="Arial" w:hAnsi="Arial" w:cs="Arial"/>
          <w:sz w:val="22"/>
          <w:szCs w:val="22"/>
          <w:lang w:val="en-US"/>
        </w:rPr>
        <w:t>s</w:t>
      </w:r>
      <w:r w:rsidRPr="00C0351C">
        <w:rPr>
          <w:rFonts w:ascii="Arial" w:hAnsi="Arial" w:cs="Arial"/>
          <w:sz w:val="22"/>
          <w:szCs w:val="22"/>
          <w:lang w:val="en-US"/>
        </w:rPr>
        <w:t>sessment and management of arthropod diversity in post mining landscapes of Lower Lus</w:t>
      </w:r>
      <w:r w:rsidRPr="00C0351C">
        <w:rPr>
          <w:rFonts w:ascii="Arial" w:hAnsi="Arial" w:cs="Arial"/>
          <w:sz w:val="22"/>
          <w:szCs w:val="22"/>
          <w:lang w:val="en-US"/>
        </w:rPr>
        <w:t>a</w:t>
      </w:r>
      <w:r w:rsidRPr="00C0351C">
        <w:rPr>
          <w:rFonts w:ascii="Arial" w:hAnsi="Arial" w:cs="Arial"/>
          <w:sz w:val="22"/>
          <w:szCs w:val="22"/>
          <w:lang w:val="en-US"/>
        </w:rPr>
        <w:t>tia (Brandenburg, Germany). Proceedings of the VI</w:t>
      </w:r>
      <w:r w:rsidRPr="00C0351C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European Congress of Entomology, </w:t>
      </w:r>
      <w:smartTag w:uri="urn:schemas-microsoft-com:office:smarttags" w:element="place">
        <w:smartTag w:uri="urn:schemas-microsoft-com:office:smarttags" w:element="City">
          <w:r w:rsidRPr="00C0351C">
            <w:rPr>
              <w:rFonts w:ascii="Arial" w:hAnsi="Arial" w:cs="Arial"/>
              <w:sz w:val="22"/>
              <w:szCs w:val="22"/>
              <w:lang w:val="en-US"/>
            </w:rPr>
            <w:t>Ceske Budejovice</w:t>
          </w:r>
        </w:smartTag>
      </w:smartTag>
      <w:r w:rsidRPr="00C0351C">
        <w:rPr>
          <w:rFonts w:ascii="Arial" w:hAnsi="Arial" w:cs="Arial"/>
          <w:sz w:val="22"/>
          <w:szCs w:val="22"/>
          <w:lang w:val="en-US"/>
        </w:rPr>
        <w:t xml:space="preserve">: 750. </w:t>
      </w:r>
    </w:p>
    <w:p w:rsid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  <w:lang w:val="en-US"/>
        </w:rPr>
        <w:t>109) Felinks, B., Pilarski, M.,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0351C">
        <w:rPr>
          <w:rFonts w:ascii="Arial" w:hAnsi="Arial" w:cs="Arial"/>
          <w:sz w:val="22"/>
          <w:szCs w:val="22"/>
          <w:lang w:val="en-US"/>
        </w:rPr>
        <w:t>Wiegleb, G. 1997. A hierarchical classification of vegetation of the former brown coal mining areas of Eastern Germany (Lower Lusatia, Brandenburg). Confe</w:t>
      </w:r>
      <w:r w:rsidRPr="00C0351C">
        <w:rPr>
          <w:rFonts w:ascii="Arial" w:hAnsi="Arial" w:cs="Arial"/>
          <w:sz w:val="22"/>
          <w:szCs w:val="22"/>
          <w:lang w:val="en-US"/>
        </w:rPr>
        <w:t>r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ence Abstracts, IAVS Symposium, </w:t>
      </w:r>
      <w:smartTag w:uri="urn:schemas-microsoft-com:office:smarttags" w:element="place">
        <w:smartTag w:uri="urn:schemas-microsoft-com:office:smarttags" w:element="City">
          <w:r w:rsidRPr="00C0351C">
            <w:rPr>
              <w:rFonts w:ascii="Arial" w:hAnsi="Arial" w:cs="Arial"/>
              <w:sz w:val="22"/>
              <w:szCs w:val="22"/>
              <w:lang w:val="en-US"/>
            </w:rPr>
            <w:t>Ceske Budejovice</w:t>
          </w:r>
        </w:smartTag>
      </w:smartTag>
      <w:r w:rsidRPr="00C0351C">
        <w:rPr>
          <w:rFonts w:ascii="Arial" w:hAnsi="Arial" w:cs="Arial"/>
          <w:sz w:val="22"/>
          <w:szCs w:val="22"/>
          <w:lang w:val="en-US"/>
        </w:rPr>
        <w:t xml:space="preserve">, August 1997: 32-33. </w:t>
      </w:r>
    </w:p>
    <w:p w:rsidR="004F6C69" w:rsidRPr="001671F5" w:rsidRDefault="004F6C69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1671F5">
        <w:rPr>
          <w:rFonts w:ascii="Arial" w:hAnsi="Arial" w:cs="Arial"/>
          <w:sz w:val="22"/>
          <w:szCs w:val="22"/>
          <w:lang w:val="en-US"/>
        </w:rPr>
        <w:t>57)</w:t>
      </w:r>
      <w:r w:rsidRPr="001671F5">
        <w:rPr>
          <w:rFonts w:ascii="Arial" w:hAnsi="Arial" w:cs="Arial"/>
          <w:sz w:val="22"/>
          <w:szCs w:val="22"/>
          <w:lang w:val="en-US"/>
        </w:rPr>
        <w:tab/>
        <w:t xml:space="preserve">Wiegleb, G., Brux, H. 1989. </w:t>
      </w:r>
      <w:r w:rsidRPr="00C0351C">
        <w:rPr>
          <w:rFonts w:ascii="Arial" w:hAnsi="Arial" w:cs="Arial"/>
          <w:sz w:val="22"/>
          <w:szCs w:val="22"/>
        </w:rPr>
        <w:t>Vergleichende Untersuchungen zur Lebensgeschichte von brei</w:t>
      </w:r>
      <w:r w:rsidRPr="00C0351C">
        <w:rPr>
          <w:rFonts w:ascii="Arial" w:hAnsi="Arial" w:cs="Arial"/>
          <w:sz w:val="22"/>
          <w:szCs w:val="22"/>
        </w:rPr>
        <w:t>t</w:t>
      </w:r>
      <w:r w:rsidRPr="00C0351C">
        <w:rPr>
          <w:rFonts w:ascii="Arial" w:hAnsi="Arial" w:cs="Arial"/>
          <w:sz w:val="22"/>
          <w:szCs w:val="22"/>
        </w:rPr>
        <w:t xml:space="preserve">blättrigen Arten der Gattung </w:t>
      </w:r>
      <w:r w:rsidRPr="001823E7">
        <w:rPr>
          <w:rFonts w:ascii="Arial" w:hAnsi="Arial" w:cs="Arial"/>
          <w:i/>
          <w:sz w:val="22"/>
          <w:szCs w:val="22"/>
        </w:rPr>
        <w:t>Potamogeton</w:t>
      </w:r>
      <w:r w:rsidRPr="00C0351C">
        <w:rPr>
          <w:rFonts w:ascii="Arial" w:hAnsi="Arial" w:cs="Arial"/>
          <w:sz w:val="22"/>
          <w:szCs w:val="22"/>
        </w:rPr>
        <w:t xml:space="preserve"> L. I. Allgemeine Charakterisierung von Morphol</w:t>
      </w:r>
      <w:r w:rsidRPr="00C0351C">
        <w:rPr>
          <w:rFonts w:ascii="Arial" w:hAnsi="Arial" w:cs="Arial"/>
          <w:sz w:val="22"/>
          <w:szCs w:val="22"/>
        </w:rPr>
        <w:t>o</w:t>
      </w:r>
      <w:r w:rsidRPr="00C0351C">
        <w:rPr>
          <w:rFonts w:ascii="Arial" w:hAnsi="Arial" w:cs="Arial"/>
          <w:sz w:val="22"/>
          <w:szCs w:val="22"/>
        </w:rPr>
        <w:t xml:space="preserve">gie und Reproduktionsstrategien (Kurzfassung). </w:t>
      </w:r>
      <w:r w:rsidRPr="00621036">
        <w:rPr>
          <w:rFonts w:ascii="Arial" w:hAnsi="Arial" w:cs="Arial"/>
          <w:sz w:val="22"/>
          <w:szCs w:val="22"/>
        </w:rPr>
        <w:t xml:space="preserve">Verh. Ges. Ökol. 18: 813. </w:t>
      </w:r>
    </w:p>
    <w:p w:rsidR="00751B96" w:rsidRPr="00194988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4F6C69">
        <w:rPr>
          <w:rFonts w:ascii="Arial" w:hAnsi="Arial" w:cs="Arial"/>
          <w:sz w:val="22"/>
          <w:szCs w:val="22"/>
        </w:rPr>
        <w:t>54)</w:t>
      </w:r>
      <w:r w:rsidRPr="004F6C69">
        <w:rPr>
          <w:rFonts w:ascii="Arial" w:hAnsi="Arial" w:cs="Arial"/>
          <w:sz w:val="22"/>
          <w:szCs w:val="22"/>
        </w:rPr>
        <w:tab/>
        <w:t xml:space="preserve">Brux, H., Heim, R., Wiegleb, G. 1989. </w:t>
      </w:r>
      <w:r w:rsidRPr="00C0351C">
        <w:rPr>
          <w:rFonts w:ascii="Arial" w:hAnsi="Arial" w:cs="Arial"/>
          <w:sz w:val="22"/>
          <w:szCs w:val="22"/>
        </w:rPr>
        <w:t>Differenzierte räumliche Temperatur- und Luftfeucht</w:t>
      </w:r>
      <w:r w:rsidRPr="00C0351C">
        <w:rPr>
          <w:rFonts w:ascii="Arial" w:hAnsi="Arial" w:cs="Arial"/>
          <w:sz w:val="22"/>
          <w:szCs w:val="22"/>
        </w:rPr>
        <w:t>e</w:t>
      </w:r>
      <w:r w:rsidRPr="00C0351C">
        <w:rPr>
          <w:rFonts w:ascii="Arial" w:hAnsi="Arial" w:cs="Arial"/>
          <w:sz w:val="22"/>
          <w:szCs w:val="22"/>
        </w:rPr>
        <w:t xml:space="preserve">verteilung innerhalb und durch Grünanlagen (Kurzfassung). </w:t>
      </w:r>
      <w:r w:rsidRPr="00194988">
        <w:rPr>
          <w:rFonts w:ascii="Arial" w:hAnsi="Arial" w:cs="Arial"/>
          <w:sz w:val="22"/>
          <w:szCs w:val="22"/>
        </w:rPr>
        <w:t xml:space="preserve">Verh. Ges. Ökol. 19.1: 220. 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53)</w:t>
      </w:r>
      <w:r w:rsidRPr="00C0351C">
        <w:rPr>
          <w:rFonts w:ascii="Arial" w:hAnsi="Arial" w:cs="Arial"/>
          <w:sz w:val="22"/>
          <w:szCs w:val="22"/>
        </w:rPr>
        <w:tab/>
        <w:t>Wiegleb, G. 1989. Wissenschaftliche Grundlagen von Fließgewässer-Renaturierungskonzepten (Kurzfassung). Verh. Ges. Ökol. 19.1: 153-154.</w:t>
      </w:r>
    </w:p>
    <w:p w:rsidR="00751B96" w:rsidRPr="00194988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 w:rsidRPr="00C0351C">
        <w:rPr>
          <w:rFonts w:ascii="Arial" w:hAnsi="Arial" w:cs="Arial"/>
          <w:sz w:val="22"/>
          <w:szCs w:val="22"/>
        </w:rPr>
        <w:t>52)</w:t>
      </w:r>
      <w:r w:rsidRPr="00C0351C">
        <w:rPr>
          <w:rFonts w:ascii="Arial" w:hAnsi="Arial" w:cs="Arial"/>
          <w:sz w:val="22"/>
          <w:szCs w:val="22"/>
        </w:rPr>
        <w:tab/>
        <w:t>Zander, B., Wohlfahrt, U.,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1989. Typisierung und Bewertung von Fließgewä</w:t>
      </w:r>
      <w:r w:rsidRPr="00C0351C">
        <w:rPr>
          <w:rFonts w:ascii="Arial" w:hAnsi="Arial" w:cs="Arial"/>
          <w:sz w:val="22"/>
          <w:szCs w:val="22"/>
        </w:rPr>
        <w:t>s</w:t>
      </w:r>
      <w:r w:rsidRPr="00C0351C">
        <w:rPr>
          <w:rFonts w:ascii="Arial" w:hAnsi="Arial" w:cs="Arial"/>
          <w:sz w:val="22"/>
          <w:szCs w:val="22"/>
        </w:rPr>
        <w:t xml:space="preserve">servegetation der Bundesrepublik Deutschland (Kurzfassung). </w:t>
      </w:r>
      <w:r w:rsidRPr="00194988">
        <w:rPr>
          <w:rFonts w:ascii="Arial" w:hAnsi="Arial" w:cs="Arial"/>
          <w:sz w:val="22"/>
          <w:szCs w:val="22"/>
          <w:lang w:val="en-US"/>
        </w:rPr>
        <w:t>Verh. Ges. Ökol. 19.1: 264.</w:t>
      </w:r>
    </w:p>
    <w:p w:rsidR="00751B96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194988">
        <w:rPr>
          <w:rFonts w:ascii="Arial" w:hAnsi="Arial" w:cs="Arial"/>
          <w:sz w:val="22"/>
          <w:szCs w:val="22"/>
          <w:lang w:val="en-US"/>
        </w:rPr>
        <w:t>33)</w:t>
      </w:r>
      <w:r w:rsidRPr="00194988">
        <w:rPr>
          <w:rFonts w:ascii="Arial" w:hAnsi="Arial" w:cs="Arial"/>
          <w:sz w:val="22"/>
          <w:szCs w:val="22"/>
          <w:lang w:val="en-US"/>
        </w:rPr>
        <w:tab/>
        <w:t xml:space="preserve">Brux, H., Wiegleb, G., Todeskino, D. 1984.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Morphological and physiological adaptations of </w:t>
      </w:r>
      <w:r w:rsidRPr="001823E7">
        <w:rPr>
          <w:rFonts w:ascii="Arial" w:hAnsi="Arial" w:cs="Arial"/>
          <w:i/>
          <w:sz w:val="22"/>
          <w:szCs w:val="22"/>
          <w:lang w:val="en-US"/>
        </w:rPr>
        <w:t>Potamogeton alpinus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 Balbis growing in disturbed habitats. </w:t>
      </w:r>
      <w:r w:rsidRPr="00C0351C">
        <w:rPr>
          <w:rFonts w:ascii="Arial" w:hAnsi="Arial" w:cs="Arial"/>
          <w:sz w:val="22"/>
          <w:szCs w:val="22"/>
        </w:rPr>
        <w:t>2nd INTECOL Wetlands Confe</w:t>
      </w:r>
      <w:r w:rsidRPr="00C0351C">
        <w:rPr>
          <w:rFonts w:ascii="Arial" w:hAnsi="Arial" w:cs="Arial"/>
          <w:sz w:val="22"/>
          <w:szCs w:val="22"/>
        </w:rPr>
        <w:softHyphen/>
        <w:t>rence, Trebon. Abstract.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30)</w:t>
      </w:r>
      <w:r w:rsidRPr="00C0351C">
        <w:rPr>
          <w:rFonts w:ascii="Arial" w:hAnsi="Arial" w:cs="Arial"/>
          <w:sz w:val="22"/>
          <w:szCs w:val="22"/>
        </w:rPr>
        <w:tab/>
        <w:t>Wiegleb, G. 1984. Schwach gepufferte Gewässer in Norddeutschland - hydrochemische und botanische Charakteristik. UBA-Materialien 1/84, Gewässerversauerung in der Bundesrepu</w:t>
      </w:r>
      <w:r w:rsidRPr="00C0351C">
        <w:rPr>
          <w:rFonts w:ascii="Arial" w:hAnsi="Arial" w:cs="Arial"/>
          <w:sz w:val="22"/>
          <w:szCs w:val="22"/>
        </w:rPr>
        <w:softHyphen/>
        <w:t>blik, Berlin: 366-377.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E55A43">
        <w:rPr>
          <w:rFonts w:ascii="Arial" w:hAnsi="Arial" w:cs="Arial"/>
          <w:sz w:val="22"/>
          <w:szCs w:val="22"/>
        </w:rPr>
        <w:t>21)</w:t>
      </w:r>
      <w:r w:rsidRPr="00E55A43">
        <w:rPr>
          <w:rFonts w:ascii="Arial" w:hAnsi="Arial" w:cs="Arial"/>
          <w:sz w:val="22"/>
          <w:szCs w:val="22"/>
        </w:rPr>
        <w:tab/>
        <w:t xml:space="preserve">Wiegleb, G., Todeskino, D. 1983. </w:t>
      </w:r>
      <w:r w:rsidRPr="00194988">
        <w:rPr>
          <w:rFonts w:ascii="Arial" w:hAnsi="Arial" w:cs="Arial"/>
          <w:sz w:val="22"/>
          <w:szCs w:val="22"/>
          <w:lang w:val="en-US"/>
        </w:rPr>
        <w:t xml:space="preserve">Habitat conditions of </w:t>
      </w:r>
      <w:r w:rsidRPr="00194988">
        <w:rPr>
          <w:rFonts w:ascii="Arial" w:hAnsi="Arial" w:cs="Arial"/>
          <w:i/>
          <w:sz w:val="22"/>
          <w:szCs w:val="22"/>
          <w:lang w:val="en-US"/>
        </w:rPr>
        <w:t>Potamogeton alpinus</w:t>
      </w:r>
      <w:r w:rsidRPr="00194988">
        <w:rPr>
          <w:rFonts w:ascii="Arial" w:hAnsi="Arial" w:cs="Arial"/>
          <w:sz w:val="22"/>
          <w:szCs w:val="22"/>
          <w:lang w:val="en-US"/>
        </w:rPr>
        <w:t xml:space="preserve"> Balbis stands and relations to the plants biological characters. </w:t>
      </w:r>
      <w:r w:rsidRPr="00C0351C">
        <w:rPr>
          <w:rFonts w:ascii="Arial" w:hAnsi="Arial" w:cs="Arial"/>
          <w:sz w:val="22"/>
          <w:szCs w:val="22"/>
        </w:rPr>
        <w:t>Proc. Int. Symp. Aquat. Macrophytes, Nijmegen 1983: 311-316.</w:t>
      </w:r>
    </w:p>
    <w:p w:rsidR="00337E9F" w:rsidRDefault="00337E9F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</w:p>
    <w:p w:rsidR="00337E9F" w:rsidRPr="00751B96" w:rsidRDefault="00CF4A85" w:rsidP="00337E9F">
      <w:pPr>
        <w:pStyle w:val="Standardeinzug"/>
        <w:spacing w:before="0" w:after="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 in </w:t>
      </w:r>
      <w:r w:rsidR="00337E9F" w:rsidRPr="00751B96">
        <w:rPr>
          <w:rFonts w:ascii="Arial" w:hAnsi="Arial" w:cs="Arial"/>
          <w:b/>
          <w:sz w:val="22"/>
          <w:szCs w:val="22"/>
        </w:rPr>
        <w:t xml:space="preserve">Periodika </w:t>
      </w:r>
      <w:r w:rsidR="00B92623" w:rsidRPr="00751B96">
        <w:rPr>
          <w:rFonts w:ascii="Arial" w:hAnsi="Arial" w:cs="Arial"/>
          <w:b/>
          <w:sz w:val="22"/>
          <w:szCs w:val="22"/>
        </w:rPr>
        <w:t>(23)</w:t>
      </w:r>
    </w:p>
    <w:p w:rsidR="00751B96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287) Wiegleb, G. 2013. Die kumulative Dissertation. Problemfelder. Forschung &amp; Lehre 20: 480-481.</w:t>
      </w:r>
    </w:p>
    <w:p w:rsidR="00751B96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279</w:t>
      </w:r>
      <w:r w:rsidRPr="00EA23D2">
        <w:rPr>
          <w:rFonts w:ascii="Arial" w:hAnsi="Arial" w:cs="Arial"/>
          <w:sz w:val="22"/>
          <w:szCs w:val="22"/>
        </w:rPr>
        <w:t>) Wiegleb, G.</w:t>
      </w:r>
      <w:r>
        <w:rPr>
          <w:rFonts w:ascii="Arial" w:hAnsi="Arial" w:cs="Arial"/>
          <w:sz w:val="22"/>
          <w:szCs w:val="22"/>
        </w:rPr>
        <w:t xml:space="preserve"> </w:t>
      </w:r>
      <w:r w:rsidRPr="00EA23D2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2</w:t>
      </w:r>
      <w:r w:rsidRPr="00EA23D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Di</w:t>
      </w:r>
      <w:r w:rsidRPr="00EA23D2">
        <w:rPr>
          <w:rFonts w:ascii="Arial" w:hAnsi="Arial" w:cs="Arial"/>
          <w:sz w:val="22"/>
          <w:szCs w:val="22"/>
        </w:rPr>
        <w:t>er Bologna-</w:t>
      </w:r>
      <w:r>
        <w:rPr>
          <w:rFonts w:ascii="Arial" w:hAnsi="Arial" w:cs="Arial"/>
          <w:sz w:val="22"/>
          <w:szCs w:val="22"/>
        </w:rPr>
        <w:t>Reform -</w:t>
      </w:r>
      <w:r w:rsidRPr="00EA23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Anspruch und Wirklichkeiten. In: Zimmerli, W.Ch., Knopp, L. (Hrsg.), Freiheit von Kunst und Wissenschaft, Forschung und Lehre – was heißt das nach Bologna? Cottbuser Schriften zu Hochschulpolitik und Hochschulrecht 3, Nomos Verlagsgesellschaft Baden-Baden, 105-125.</w:t>
      </w:r>
    </w:p>
    <w:p w:rsidR="00751B96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6E5F6C">
        <w:rPr>
          <w:rFonts w:ascii="Arial" w:hAnsi="Arial" w:cs="Arial"/>
          <w:sz w:val="22"/>
          <w:szCs w:val="22"/>
        </w:rPr>
        <w:t xml:space="preserve">273) Wiegleb, G. 2011. Learning agreement. </w:t>
      </w:r>
      <w:r w:rsidRPr="0056272E">
        <w:rPr>
          <w:rFonts w:ascii="Arial" w:hAnsi="Arial" w:cs="Arial"/>
          <w:sz w:val="22"/>
          <w:szCs w:val="22"/>
        </w:rPr>
        <w:t>Klare Vereinbarungen erleichtern Prozeder</w:t>
      </w:r>
      <w:r>
        <w:rPr>
          <w:rFonts w:ascii="Arial" w:hAnsi="Arial" w:cs="Arial"/>
          <w:sz w:val="22"/>
          <w:szCs w:val="22"/>
        </w:rPr>
        <w:t>e</w:t>
      </w:r>
      <w:r w:rsidRPr="0056272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DUZ- Akademie 8/2011-7.</w:t>
      </w:r>
    </w:p>
    <w:p w:rsidR="00751B96" w:rsidRPr="006E5F6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272</w:t>
      </w:r>
      <w:r w:rsidRPr="00831B52">
        <w:rPr>
          <w:rFonts w:ascii="Arial" w:hAnsi="Arial" w:cs="Arial"/>
          <w:sz w:val="22"/>
          <w:szCs w:val="22"/>
        </w:rPr>
        <w:t>) Wiegleb, G. 2011. ERM</w:t>
      </w:r>
      <w:r>
        <w:rPr>
          <w:rFonts w:ascii="Arial" w:hAnsi="Arial" w:cs="Arial"/>
          <w:sz w:val="22"/>
          <w:szCs w:val="22"/>
        </w:rPr>
        <w:t>-</w:t>
      </w:r>
      <w:r w:rsidRPr="00831B52">
        <w:rPr>
          <w:rFonts w:ascii="Arial" w:hAnsi="Arial" w:cs="Arial"/>
          <w:sz w:val="22"/>
          <w:szCs w:val="22"/>
        </w:rPr>
        <w:t xml:space="preserve">Bachelor erhält Anerkennungspreis. </w:t>
      </w:r>
      <w:r w:rsidRPr="006E5F6C">
        <w:rPr>
          <w:rFonts w:ascii="Arial" w:hAnsi="Arial" w:cs="Arial"/>
          <w:sz w:val="22"/>
          <w:szCs w:val="22"/>
        </w:rPr>
        <w:t>BTU news 8: 33.</w:t>
      </w:r>
    </w:p>
    <w:p w:rsidR="00751B96" w:rsidRPr="00831B52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267</w:t>
      </w:r>
      <w:r w:rsidRPr="00831B52">
        <w:rPr>
          <w:rFonts w:ascii="Arial" w:hAnsi="Arial" w:cs="Arial"/>
          <w:sz w:val="22"/>
          <w:szCs w:val="22"/>
        </w:rPr>
        <w:t>) Wiegleb, G. 2010. Die Stellung des Dekans nach Brandenburger Hochschulgesetz - M</w:t>
      </w:r>
      <w:r w:rsidRPr="00831B52">
        <w:rPr>
          <w:rFonts w:ascii="Arial" w:hAnsi="Arial" w:cs="Arial"/>
          <w:sz w:val="22"/>
          <w:szCs w:val="22"/>
        </w:rPr>
        <w:t>y</w:t>
      </w:r>
      <w:r w:rsidRPr="00831B52">
        <w:rPr>
          <w:rFonts w:ascii="Arial" w:hAnsi="Arial" w:cs="Arial"/>
          <w:sz w:val="22"/>
          <w:szCs w:val="22"/>
        </w:rPr>
        <w:t>thos oder Realität. In Knopp, L., Peine, F.J., Nowacki, K., Schröder, W. (eds.), Ziel- und Au</w:t>
      </w:r>
      <w:r w:rsidRPr="00831B52">
        <w:rPr>
          <w:rFonts w:ascii="Arial" w:hAnsi="Arial" w:cs="Arial"/>
          <w:sz w:val="22"/>
          <w:szCs w:val="22"/>
        </w:rPr>
        <w:t>s</w:t>
      </w:r>
      <w:r w:rsidRPr="00831B52">
        <w:rPr>
          <w:rFonts w:ascii="Arial" w:hAnsi="Arial" w:cs="Arial"/>
          <w:sz w:val="22"/>
          <w:szCs w:val="22"/>
        </w:rPr>
        <w:t xml:space="preserve">stattungsvereinbarungen auf dem Prüfstand. Cottbuser Schriften zu Hochschulrecht und Hochschulpolitik 2, Nomos Verlagsgesellschaft, Baden-Baden: 13-32.  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258</w:t>
      </w:r>
      <w:r w:rsidRPr="00C0351C">
        <w:rPr>
          <w:rFonts w:ascii="Arial" w:hAnsi="Arial" w:cs="Arial"/>
          <w:sz w:val="22"/>
          <w:szCs w:val="22"/>
        </w:rPr>
        <w:t>) Wiegleb, G., Küchenhoff, B.,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Kullick, S. 2009: Internationalität und Hochschulen, in Knopp, L., Peine, F.J., Nowacki, K.,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Schröder, W. (Hrsg): Hochschulen im Umbruch. Cottbuser Schriften für Hochschulrecht und Hochschulpolitik 1: 81-108. 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211</w:t>
      </w:r>
      <w:r w:rsidRPr="00C0351C">
        <w:rPr>
          <w:rFonts w:ascii="Arial" w:hAnsi="Arial" w:cs="Arial"/>
          <w:sz w:val="22"/>
          <w:szCs w:val="22"/>
        </w:rPr>
        <w:t>) Brunk, I.,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2004. Die Auswirkung von kontrolliertem Brennen als Naturschut</w:t>
      </w:r>
      <w:r w:rsidRPr="00C0351C">
        <w:rPr>
          <w:rFonts w:ascii="Arial" w:hAnsi="Arial" w:cs="Arial"/>
          <w:sz w:val="22"/>
          <w:szCs w:val="22"/>
        </w:rPr>
        <w:t>z</w:t>
      </w:r>
      <w:r w:rsidRPr="00C0351C">
        <w:rPr>
          <w:rFonts w:ascii="Arial" w:hAnsi="Arial" w:cs="Arial"/>
          <w:sz w:val="22"/>
          <w:szCs w:val="22"/>
        </w:rPr>
        <w:t>maßnahme auf Arthropoden. Forum der Fo</w:t>
      </w:r>
      <w:r>
        <w:rPr>
          <w:rFonts w:ascii="Arial" w:hAnsi="Arial" w:cs="Arial"/>
          <w:sz w:val="22"/>
          <w:szCs w:val="22"/>
        </w:rPr>
        <w:t>r</w:t>
      </w:r>
      <w:r w:rsidRPr="00C0351C">
        <w:rPr>
          <w:rFonts w:ascii="Arial" w:hAnsi="Arial" w:cs="Arial"/>
          <w:sz w:val="22"/>
          <w:szCs w:val="22"/>
        </w:rPr>
        <w:t>schung 8: 101-105.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185</w:t>
      </w:r>
      <w:r w:rsidRPr="00C0351C">
        <w:rPr>
          <w:rFonts w:ascii="Arial" w:hAnsi="Arial" w:cs="Arial"/>
          <w:sz w:val="22"/>
          <w:szCs w:val="22"/>
        </w:rPr>
        <w:t>) Denkinger, P., Peschel, T.,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2003. Die Vegetation der Bergbaufolgelandscha</w:t>
      </w:r>
      <w:r w:rsidRPr="00C0351C">
        <w:rPr>
          <w:rFonts w:ascii="Arial" w:hAnsi="Arial" w:cs="Arial"/>
          <w:sz w:val="22"/>
          <w:szCs w:val="22"/>
        </w:rPr>
        <w:t>f</w:t>
      </w:r>
      <w:r w:rsidRPr="00C0351C">
        <w:rPr>
          <w:rFonts w:ascii="Arial" w:hAnsi="Arial" w:cs="Arial"/>
          <w:sz w:val="22"/>
          <w:szCs w:val="22"/>
        </w:rPr>
        <w:t>ten. Forum der Forschung 15: 38-42.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184</w:t>
      </w:r>
      <w:r w:rsidRPr="00C0351C">
        <w:rPr>
          <w:rFonts w:ascii="Arial" w:hAnsi="Arial" w:cs="Arial"/>
          <w:sz w:val="22"/>
          <w:szCs w:val="22"/>
        </w:rPr>
        <w:t>) Brunk, I., Karlowski, U., Mrzljak,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2003. Naturschutz auf Truppenübungsplä</w:t>
      </w:r>
      <w:r w:rsidRPr="00C0351C">
        <w:rPr>
          <w:rFonts w:ascii="Arial" w:hAnsi="Arial" w:cs="Arial"/>
          <w:sz w:val="22"/>
          <w:szCs w:val="22"/>
        </w:rPr>
        <w:t>t</w:t>
      </w:r>
      <w:r w:rsidRPr="00C0351C">
        <w:rPr>
          <w:rFonts w:ascii="Arial" w:hAnsi="Arial" w:cs="Arial"/>
          <w:sz w:val="22"/>
          <w:szCs w:val="22"/>
        </w:rPr>
        <w:t>zen - ökologische Begleitforschung laufender Managementverfahren auf ehemaligen Tru</w:t>
      </w:r>
      <w:r w:rsidRPr="00C0351C">
        <w:rPr>
          <w:rFonts w:ascii="Arial" w:hAnsi="Arial" w:cs="Arial"/>
          <w:sz w:val="22"/>
          <w:szCs w:val="22"/>
        </w:rPr>
        <w:t>p</w:t>
      </w:r>
      <w:r w:rsidRPr="00C0351C">
        <w:rPr>
          <w:rFonts w:ascii="Arial" w:hAnsi="Arial" w:cs="Arial"/>
          <w:sz w:val="22"/>
          <w:szCs w:val="22"/>
        </w:rPr>
        <w:t>penübungsplätzen. Forum der Forschung 15: 31-37.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183</w:t>
      </w:r>
      <w:r w:rsidRPr="00C0351C">
        <w:rPr>
          <w:rFonts w:ascii="Arial" w:hAnsi="Arial" w:cs="Arial"/>
          <w:sz w:val="22"/>
          <w:szCs w:val="22"/>
        </w:rPr>
        <w:t>) Rathke, D., Steinwarz, D.,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2003. Die Kleinsäugerfauna terrestrischer Bereiche der Niederlausitzer Bergbaufolgelandschaft. Forum der Forschung 15: 26-30.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182</w:t>
      </w:r>
      <w:r w:rsidRPr="00C0351C">
        <w:rPr>
          <w:rFonts w:ascii="Arial" w:hAnsi="Arial" w:cs="Arial"/>
          <w:sz w:val="22"/>
          <w:szCs w:val="22"/>
        </w:rPr>
        <w:t>) Bröring, U., Mrzljak, J., Rathke, D., Steinwarz, D.,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2003. Arthropoden in der Bergbaufolgelandschaft. Forum der Forschung 15: 21-25.</w:t>
      </w:r>
    </w:p>
    <w:p w:rsidR="00751B96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150c) Wallschläger, D., Wiegleb, G. 2000. Offenland-Management auf ehemaligen truppe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übungsplätzen im pleistozänen Flachland Nordostdeutschlands: Naturschutzfachliche Grundlagen und praktische Anwendungen. Brandenburger Umweltberichte (BUB) 8: 121-131.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121) Bröring, U., Felinks, B., Mrzljak, J., Schulz, F.,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1998. Konzepte für die veran</w:t>
      </w:r>
      <w:r w:rsidRPr="00C0351C">
        <w:rPr>
          <w:rFonts w:ascii="Arial" w:hAnsi="Arial" w:cs="Arial"/>
          <w:sz w:val="22"/>
          <w:szCs w:val="22"/>
        </w:rPr>
        <w:t>t</w:t>
      </w:r>
      <w:r w:rsidRPr="00C0351C">
        <w:rPr>
          <w:rFonts w:ascii="Arial" w:hAnsi="Arial" w:cs="Arial"/>
          <w:sz w:val="22"/>
          <w:szCs w:val="22"/>
        </w:rPr>
        <w:t>wortungsvolle Gestaltung und nachhaltige Entwicklung naturnaher Offenlandbereiche der Bergbaufolgelandschaft. Forum der Forschung 7: 85-90.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118) Blumrich, H., Bröring, U., Felinks, B., Fromm, H., Mrzljak, J., Schulz, F., Vorwald, J.,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</w:t>
      </w:r>
      <w:r w:rsidRPr="00C0351C">
        <w:rPr>
          <w:rFonts w:ascii="Arial" w:hAnsi="Arial" w:cs="Arial"/>
          <w:sz w:val="22"/>
          <w:szCs w:val="22"/>
        </w:rPr>
        <w:t>g</w:t>
      </w:r>
      <w:r w:rsidRPr="00C0351C">
        <w:rPr>
          <w:rFonts w:ascii="Arial" w:hAnsi="Arial" w:cs="Arial"/>
          <w:sz w:val="22"/>
          <w:szCs w:val="22"/>
        </w:rPr>
        <w:t>leb, G. 1998. Naturschutz in der Bergbaufolgelandschaft – Leitbildentwicklung. Studien und Tagungsberichte 17: 1-44.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115) Wiegleb, G. 1998. Sind Biodiversität und nachhaltige Landnutzung miteinander vereinbar? Studien und Tagungsberichte 11: 28-32.</w:t>
      </w:r>
    </w:p>
    <w:p w:rsidR="00751B96" w:rsidRPr="00C0351C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100) Wiegleb, G. 1996. Theoretische Grundlagen ökologischer Schlüsselkonzepte. Wisse</w:t>
      </w:r>
      <w:r w:rsidRPr="00C0351C">
        <w:rPr>
          <w:rFonts w:ascii="Arial" w:hAnsi="Arial" w:cs="Arial"/>
          <w:sz w:val="22"/>
          <w:szCs w:val="22"/>
        </w:rPr>
        <w:t>n</w:t>
      </w:r>
      <w:r w:rsidRPr="00C0351C">
        <w:rPr>
          <w:rFonts w:ascii="Arial" w:hAnsi="Arial" w:cs="Arial"/>
          <w:sz w:val="22"/>
          <w:szCs w:val="22"/>
        </w:rPr>
        <w:t>schaftmagazin BTU Cottbus 2(3): 30-35.</w:t>
      </w:r>
    </w:p>
    <w:p w:rsid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89)</w:t>
      </w:r>
      <w:r w:rsidRPr="00C0351C">
        <w:rPr>
          <w:rFonts w:ascii="Arial" w:hAnsi="Arial" w:cs="Arial"/>
          <w:sz w:val="22"/>
          <w:szCs w:val="22"/>
        </w:rPr>
        <w:tab/>
        <w:t>Wiegleb, G. 1993. Zurück zur Natur? - Wechselwirkungen zwischen Ökologie und Sozialwi</w:t>
      </w:r>
      <w:r w:rsidRPr="00C0351C">
        <w:rPr>
          <w:rFonts w:ascii="Arial" w:hAnsi="Arial" w:cs="Arial"/>
          <w:sz w:val="22"/>
          <w:szCs w:val="22"/>
        </w:rPr>
        <w:t>s</w:t>
      </w:r>
      <w:r w:rsidRPr="00C0351C">
        <w:rPr>
          <w:rFonts w:ascii="Arial" w:hAnsi="Arial" w:cs="Arial"/>
          <w:sz w:val="22"/>
          <w:szCs w:val="22"/>
        </w:rPr>
        <w:t>senschaften. Loccumer Protokolle 75/92: 65-74.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60)</w:t>
      </w:r>
      <w:r w:rsidRPr="00C0351C">
        <w:rPr>
          <w:rFonts w:ascii="Arial" w:hAnsi="Arial" w:cs="Arial"/>
          <w:sz w:val="22"/>
          <w:szCs w:val="22"/>
        </w:rPr>
        <w:tab/>
        <w:t>Brux, H., Lehmann, A., Wiegleb, G., Wohlfahrt, U.,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Zander, B. 1989. 10 Jahre gewässerök</w:t>
      </w:r>
      <w:r w:rsidRPr="00C0351C">
        <w:rPr>
          <w:rFonts w:ascii="Arial" w:hAnsi="Arial" w:cs="Arial"/>
          <w:sz w:val="22"/>
          <w:szCs w:val="22"/>
        </w:rPr>
        <w:t>o</w:t>
      </w:r>
      <w:r w:rsidRPr="00C0351C">
        <w:rPr>
          <w:rFonts w:ascii="Arial" w:hAnsi="Arial" w:cs="Arial"/>
          <w:sz w:val="22"/>
          <w:szCs w:val="22"/>
        </w:rPr>
        <w:t>logische Forschung in Oldenburg. Einblicke 10: 24-28.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46)</w:t>
      </w:r>
      <w:r w:rsidRPr="00C0351C">
        <w:rPr>
          <w:rFonts w:ascii="Arial" w:hAnsi="Arial" w:cs="Arial"/>
          <w:sz w:val="22"/>
          <w:szCs w:val="22"/>
        </w:rPr>
        <w:tab/>
        <w:t>Bröring, U., Brux, H., Gebhardt, M., Heim, R., Niedringhaus, R.,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1988. Städt</w:t>
      </w:r>
      <w:r w:rsidRPr="00C0351C">
        <w:rPr>
          <w:rFonts w:ascii="Arial" w:hAnsi="Arial" w:cs="Arial"/>
          <w:sz w:val="22"/>
          <w:szCs w:val="22"/>
        </w:rPr>
        <w:t>i</w:t>
      </w:r>
      <w:r w:rsidRPr="00C0351C">
        <w:rPr>
          <w:rFonts w:ascii="Arial" w:hAnsi="Arial" w:cs="Arial"/>
          <w:sz w:val="22"/>
          <w:szCs w:val="22"/>
        </w:rPr>
        <w:t>sche Grünanlagen als naturnahe Lebensräume: ein Nutzungskonflikt. Einblicke 8: 31-33.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18)</w:t>
      </w:r>
      <w:r w:rsidRPr="00C0351C">
        <w:rPr>
          <w:rFonts w:ascii="Arial" w:hAnsi="Arial" w:cs="Arial"/>
          <w:sz w:val="22"/>
          <w:szCs w:val="22"/>
        </w:rPr>
        <w:tab/>
        <w:t>Wiegleb, G. 1981. Fließgewässerschutz in Niedersachsen. BSH Merkblatt 12. Wardenburg. 6 pp.</w:t>
      </w:r>
    </w:p>
    <w:p w:rsidR="00751B96" w:rsidRPr="00C109F8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13)</w:t>
      </w:r>
      <w:r w:rsidRPr="00C0351C">
        <w:rPr>
          <w:rFonts w:ascii="Arial" w:hAnsi="Arial" w:cs="Arial"/>
          <w:sz w:val="22"/>
          <w:szCs w:val="22"/>
        </w:rPr>
        <w:tab/>
        <w:t>Herr, W., Todeskino, D.,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1979. Untersuchungen über die Schutzwürdigkeit und Regenerierbarkeit des Neudorfer und Stapeler Moores (Landkreis Leer, Reg.-Bez. </w:t>
      </w:r>
      <w:r w:rsidRPr="001823E7">
        <w:rPr>
          <w:rFonts w:ascii="Arial" w:hAnsi="Arial" w:cs="Arial"/>
          <w:sz w:val="22"/>
          <w:szCs w:val="22"/>
        </w:rPr>
        <w:t xml:space="preserve">Weser-Ems). </w:t>
      </w:r>
      <w:r w:rsidRPr="00C109F8">
        <w:rPr>
          <w:rFonts w:ascii="Arial" w:hAnsi="Arial" w:cs="Arial"/>
          <w:sz w:val="22"/>
          <w:szCs w:val="22"/>
        </w:rPr>
        <w:t>Oldenburger Jahrb. 78/79: 453-492.</w:t>
      </w:r>
    </w:p>
    <w:p w:rsidR="00751B96" w:rsidRPr="00C0351C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7)</w:t>
      </w:r>
      <w:r w:rsidRPr="00C0351C">
        <w:rPr>
          <w:rFonts w:ascii="Arial" w:hAnsi="Arial" w:cs="Arial"/>
          <w:sz w:val="22"/>
          <w:szCs w:val="22"/>
        </w:rPr>
        <w:tab/>
        <w:t>Wiegleb, G. 1978. Probleme des Moorschutzes in Niedersachsen - dargestellt am Beispiel des Huntloser Moores. N. Arch. f. Niedersachsen 27: 141-155.</w:t>
      </w:r>
    </w:p>
    <w:p w:rsidR="00751B96" w:rsidRDefault="00751B96" w:rsidP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3)</w:t>
      </w:r>
      <w:r w:rsidRPr="00C0351C">
        <w:rPr>
          <w:rFonts w:ascii="Arial" w:hAnsi="Arial" w:cs="Arial"/>
          <w:sz w:val="22"/>
          <w:szCs w:val="22"/>
        </w:rPr>
        <w:tab/>
        <w:t>Wiegleb, G. 1977. Die ökologische Bedeutung der Oberharzer Teiche und Vorschläge zu ihrer Erhaltung. N. Arch. f. Niedersachsen 26: 392-409.</w:t>
      </w:r>
    </w:p>
    <w:p w:rsidR="00337E9F" w:rsidRPr="00C0351C" w:rsidRDefault="00337E9F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</w:p>
    <w:p w:rsidR="006C3E4A" w:rsidRPr="00751B96" w:rsidRDefault="006C3E4A" w:rsidP="0088732F">
      <w:pPr>
        <w:pStyle w:val="Standardeinzug"/>
        <w:keepNext/>
        <w:spacing w:before="0" w:after="0" w:line="240" w:lineRule="atLeast"/>
        <w:rPr>
          <w:rFonts w:ascii="Arial" w:hAnsi="Arial" w:cs="Arial"/>
          <w:b/>
          <w:sz w:val="22"/>
          <w:szCs w:val="22"/>
        </w:rPr>
      </w:pPr>
      <w:r w:rsidRPr="00751B96">
        <w:rPr>
          <w:rFonts w:ascii="Arial" w:hAnsi="Arial" w:cs="Arial"/>
          <w:b/>
          <w:sz w:val="22"/>
          <w:szCs w:val="22"/>
        </w:rPr>
        <w:t>Sonstiges</w:t>
      </w:r>
      <w:r w:rsidR="00B92623" w:rsidRPr="00751B96">
        <w:rPr>
          <w:rFonts w:ascii="Arial" w:hAnsi="Arial" w:cs="Arial"/>
          <w:b/>
          <w:sz w:val="22"/>
          <w:szCs w:val="22"/>
        </w:rPr>
        <w:t xml:space="preserve"> (6)</w:t>
      </w:r>
    </w:p>
    <w:p w:rsidR="00751B96" w:rsidRPr="00B92623" w:rsidRDefault="00751B96" w:rsidP="00337E9F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283) </w:t>
      </w:r>
      <w:r w:rsidRPr="002A4AEA">
        <w:rPr>
          <w:rFonts w:ascii="Arial" w:hAnsi="Arial" w:cs="Arial"/>
          <w:sz w:val="22"/>
          <w:szCs w:val="22"/>
          <w:lang w:val="en-US"/>
        </w:rPr>
        <w:t xml:space="preserve">Wiegleb, G. 2012. Concepts of river restoration – theoretical and practical approaches. </w:t>
      </w:r>
      <w:r w:rsidRPr="00B92623">
        <w:rPr>
          <w:rFonts w:ascii="Arial" w:hAnsi="Arial" w:cs="Arial"/>
          <w:sz w:val="22"/>
          <w:szCs w:val="22"/>
          <w:lang w:val="en-US"/>
        </w:rPr>
        <w:t>Eco’W, University of Incheon (Title and Impressum in Korean).</w:t>
      </w:r>
    </w:p>
    <w:p w:rsidR="00751B96" w:rsidRPr="00586C21" w:rsidRDefault="00751B96" w:rsidP="00CC378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E55A43">
        <w:rPr>
          <w:rFonts w:ascii="Arial" w:hAnsi="Arial" w:cs="Arial"/>
          <w:sz w:val="22"/>
          <w:szCs w:val="22"/>
          <w:lang w:val="en-US"/>
        </w:rPr>
        <w:t>270) Anders, K., Donat, R., Durka, W., Elmer, M., Fischer, L., Gailing, L., Hoffmann, M., Horn</w:t>
      </w:r>
      <w:r w:rsidRPr="00E55A43">
        <w:rPr>
          <w:rFonts w:ascii="Arial" w:hAnsi="Arial" w:cs="Arial"/>
          <w:sz w:val="22"/>
          <w:szCs w:val="22"/>
          <w:lang w:val="en-US"/>
        </w:rPr>
        <w:t>e</w:t>
      </w:r>
      <w:r w:rsidRPr="00E55A43">
        <w:rPr>
          <w:rFonts w:ascii="Arial" w:hAnsi="Arial" w:cs="Arial"/>
          <w:sz w:val="22"/>
          <w:szCs w:val="22"/>
          <w:lang w:val="en-US"/>
        </w:rPr>
        <w:t xml:space="preserve">mann, G., Hüttl, R.F., Peschel, T., Rißmann, C., Röhring, A., Siedschlag, Y., Pilarski, M., Vetter, A., Vorwald, J., Wöllecke, J., Wiegleb, G., Xylander, W:E.R. 2010. </w:t>
      </w:r>
      <w:r>
        <w:rPr>
          <w:rFonts w:ascii="Arial" w:hAnsi="Arial" w:cs="Arial"/>
          <w:sz w:val="22"/>
          <w:szCs w:val="22"/>
        </w:rPr>
        <w:t>Neulandschaft. Leben in den Schlabendorfer Feldern – Natur und Mensch. Büro für Landschaftskommun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klation, Bad Freienwalde.</w:t>
      </w:r>
    </w:p>
    <w:p w:rsidR="00751B96" w:rsidRPr="00C0351C" w:rsidRDefault="00751B96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248</w:t>
      </w:r>
      <w:r w:rsidRPr="00C0351C">
        <w:rPr>
          <w:rFonts w:ascii="Arial" w:hAnsi="Arial" w:cs="Arial"/>
          <w:sz w:val="22"/>
          <w:szCs w:val="22"/>
        </w:rPr>
        <w:t>) Zerbe, S.,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200</w:t>
      </w:r>
      <w:r>
        <w:rPr>
          <w:rFonts w:ascii="Arial" w:hAnsi="Arial" w:cs="Arial"/>
          <w:sz w:val="22"/>
          <w:szCs w:val="22"/>
        </w:rPr>
        <w:t>9</w:t>
      </w:r>
      <w:r w:rsidRPr="00C0351C">
        <w:rPr>
          <w:rFonts w:ascii="Arial" w:hAnsi="Arial" w:cs="Arial"/>
          <w:sz w:val="22"/>
          <w:szCs w:val="22"/>
        </w:rPr>
        <w:t>. Vorwort. In: Zerbe, S.,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Wiegleb, G. (eds) Renaturierung von Ökosystemen in Mitteleuropa, p. XIII-XIV. Spektrum, Berlin. </w:t>
      </w:r>
    </w:p>
    <w:p w:rsidR="00751B96" w:rsidRPr="00C0351C" w:rsidRDefault="00751B96" w:rsidP="00A070A1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GB"/>
        </w:rPr>
      </w:pPr>
      <w:r w:rsidRPr="00A070A1">
        <w:rPr>
          <w:rFonts w:ascii="Arial" w:hAnsi="Arial" w:cs="Arial"/>
          <w:sz w:val="22"/>
          <w:szCs w:val="22"/>
        </w:rPr>
        <w:lastRenderedPageBreak/>
        <w:t xml:space="preserve">234) Wiegleb, G. 2008. Foreword. In Knopp, L. (ed.) </w:t>
      </w:r>
      <w:r w:rsidRPr="00C0351C">
        <w:rPr>
          <w:rFonts w:ascii="Arial" w:hAnsi="Arial" w:cs="Arial"/>
          <w:sz w:val="22"/>
          <w:szCs w:val="22"/>
          <w:lang w:val="en-GB"/>
        </w:rPr>
        <w:t>Environmental Law with reference to Ge</w:t>
      </w:r>
      <w:r w:rsidRPr="00C0351C">
        <w:rPr>
          <w:rFonts w:ascii="Arial" w:hAnsi="Arial" w:cs="Arial"/>
          <w:sz w:val="22"/>
          <w:szCs w:val="22"/>
          <w:lang w:val="en-GB"/>
        </w:rPr>
        <w:t>r</w:t>
      </w:r>
      <w:r w:rsidRPr="00C0351C">
        <w:rPr>
          <w:rFonts w:ascii="Arial" w:hAnsi="Arial" w:cs="Arial"/>
          <w:sz w:val="22"/>
          <w:szCs w:val="22"/>
          <w:lang w:val="en-GB"/>
        </w:rPr>
        <w:t>man Environmental Law, p. V. Lexxion, Berlin.</w:t>
      </w:r>
    </w:p>
    <w:p w:rsidR="00751B96" w:rsidRDefault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179</w:t>
      </w:r>
      <w:r w:rsidRPr="00C0351C">
        <w:rPr>
          <w:rFonts w:ascii="Arial" w:hAnsi="Arial" w:cs="Arial"/>
          <w:sz w:val="22"/>
          <w:szCs w:val="22"/>
        </w:rPr>
        <w:t>) Wiegleb, G. 2002. Anmerkungen zur Modularisierung aus Sicht des Internationalen Stud</w:t>
      </w:r>
      <w:r w:rsidRPr="00C0351C">
        <w:rPr>
          <w:rFonts w:ascii="Arial" w:hAnsi="Arial" w:cs="Arial"/>
          <w:sz w:val="22"/>
          <w:szCs w:val="22"/>
        </w:rPr>
        <w:t>i</w:t>
      </w:r>
      <w:r w:rsidRPr="00C0351C">
        <w:rPr>
          <w:rFonts w:ascii="Arial" w:hAnsi="Arial" w:cs="Arial"/>
          <w:sz w:val="22"/>
          <w:szCs w:val="22"/>
        </w:rPr>
        <w:t>enganges “Environmental and Resource Management” an der BTU Cottbus. In: Baller, I.,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Schulz, F. (eds): Aus der Praxis der Modularisierung; 28-38. Eigenverlag, BTU Cottbus.</w:t>
      </w:r>
    </w:p>
    <w:p w:rsidR="00751B96" w:rsidRDefault="00751B96" w:rsidP="006C3E4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0351C">
        <w:rPr>
          <w:rFonts w:ascii="Arial" w:hAnsi="Arial" w:cs="Arial"/>
          <w:sz w:val="22"/>
          <w:szCs w:val="22"/>
        </w:rPr>
        <w:t>83)</w:t>
      </w:r>
      <w:r w:rsidRPr="00C0351C">
        <w:rPr>
          <w:rFonts w:ascii="Arial" w:hAnsi="Arial" w:cs="Arial"/>
          <w:sz w:val="22"/>
          <w:szCs w:val="22"/>
        </w:rPr>
        <w:tab/>
        <w:t>Meier, H.,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>Wiegleb, G. 1991. Natur- und Landschaftsschutz. Materialien zum Modellversuch Kontaktstudium Ökologie an der Universität Oldenburg, UNESCO-Verbindungsstelle für Umwelterziehung, Berlin: 105-162.</w:t>
      </w:r>
    </w:p>
    <w:p w:rsidR="0088732F" w:rsidRPr="00194988" w:rsidRDefault="0088732F" w:rsidP="00F54413">
      <w:pPr>
        <w:pStyle w:val="Standardeinzug"/>
        <w:spacing w:before="0" w:after="0" w:line="240" w:lineRule="atLeast"/>
        <w:ind w:left="0" w:firstLine="0"/>
        <w:rPr>
          <w:rFonts w:ascii="Arial" w:hAnsi="Arial" w:cs="Arial"/>
          <w:sz w:val="22"/>
          <w:szCs w:val="22"/>
        </w:rPr>
      </w:pPr>
    </w:p>
    <w:p w:rsidR="00492E62" w:rsidRPr="00194988" w:rsidRDefault="007A3774">
      <w:pPr>
        <w:pStyle w:val="Standardeinzug"/>
        <w:spacing w:before="0" w:after="0" w:line="240" w:lineRule="atLeast"/>
        <w:rPr>
          <w:rFonts w:ascii="Arial" w:hAnsi="Arial" w:cs="Arial"/>
          <w:b/>
          <w:sz w:val="22"/>
          <w:szCs w:val="22"/>
        </w:rPr>
      </w:pPr>
      <w:r w:rsidRPr="00194988">
        <w:rPr>
          <w:rFonts w:ascii="Arial" w:hAnsi="Arial" w:cs="Arial"/>
          <w:b/>
          <w:sz w:val="22"/>
          <w:szCs w:val="22"/>
        </w:rPr>
        <w:t>Internet</w:t>
      </w:r>
      <w:r w:rsidR="00B92623" w:rsidRPr="00194988">
        <w:rPr>
          <w:rFonts w:ascii="Arial" w:hAnsi="Arial" w:cs="Arial"/>
          <w:b/>
          <w:sz w:val="22"/>
          <w:szCs w:val="22"/>
        </w:rPr>
        <w:t xml:space="preserve"> (5)</w:t>
      </w:r>
    </w:p>
    <w:p w:rsidR="00751B96" w:rsidRPr="00C109F8" w:rsidRDefault="00751B96" w:rsidP="002979C7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337E9F">
        <w:rPr>
          <w:rFonts w:ascii="Arial" w:hAnsi="Arial" w:cs="Arial"/>
          <w:sz w:val="22"/>
          <w:szCs w:val="22"/>
        </w:rPr>
        <w:t xml:space="preserve">285) Kanongdate, K., Wiegleb, G., Bröring, U. 2013. </w:t>
      </w:r>
      <w:r w:rsidRPr="002979C7">
        <w:rPr>
          <w:rFonts w:ascii="Arial" w:hAnsi="Arial" w:cs="Arial"/>
          <w:sz w:val="22"/>
          <w:szCs w:val="22"/>
          <w:lang w:val="en-US"/>
        </w:rPr>
        <w:t xml:space="preserve">Evaluating threatened status of economic fish at </w:t>
      </w:r>
      <w:r>
        <w:rPr>
          <w:rFonts w:ascii="Arial" w:hAnsi="Arial" w:cs="Arial"/>
          <w:sz w:val="22"/>
          <w:szCs w:val="22"/>
          <w:lang w:val="en-US"/>
        </w:rPr>
        <w:t>a R</w:t>
      </w:r>
      <w:r w:rsidRPr="002979C7">
        <w:rPr>
          <w:rFonts w:ascii="Arial" w:hAnsi="Arial" w:cs="Arial"/>
          <w:sz w:val="22"/>
          <w:szCs w:val="22"/>
          <w:lang w:val="en-US"/>
        </w:rPr>
        <w:t xml:space="preserve">amsar site: Case 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2979C7">
        <w:rPr>
          <w:rFonts w:ascii="Arial" w:hAnsi="Arial" w:cs="Arial"/>
          <w:sz w:val="22"/>
          <w:szCs w:val="22"/>
          <w:lang w:val="en-US"/>
        </w:rPr>
        <w:t>tudy in Bung Khong Long Lake, Thailand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C109F8">
        <w:rPr>
          <w:rFonts w:ascii="Arial" w:hAnsi="Arial" w:cs="Arial"/>
          <w:sz w:val="22"/>
          <w:szCs w:val="22"/>
        </w:rPr>
        <w:t>J. Environ. Res. D</w:t>
      </w:r>
      <w:r w:rsidRPr="00C109F8">
        <w:rPr>
          <w:rFonts w:ascii="Arial" w:hAnsi="Arial" w:cs="Arial"/>
          <w:sz w:val="22"/>
          <w:szCs w:val="22"/>
        </w:rPr>
        <w:t>e</w:t>
      </w:r>
      <w:r w:rsidRPr="00C109F8">
        <w:rPr>
          <w:rFonts w:ascii="Arial" w:hAnsi="Arial" w:cs="Arial"/>
          <w:sz w:val="22"/>
          <w:szCs w:val="22"/>
        </w:rPr>
        <w:t>velop. Bhopal, India (online abstract, nicht mehr erhältlich)</w:t>
      </w:r>
    </w:p>
    <w:p w:rsidR="00751B96" w:rsidRPr="00C0351C" w:rsidRDefault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201</w:t>
      </w:r>
      <w:r w:rsidRPr="00831B52">
        <w:rPr>
          <w:rFonts w:ascii="Arial" w:hAnsi="Arial" w:cs="Arial"/>
          <w:sz w:val="22"/>
          <w:szCs w:val="22"/>
          <w:lang w:val="en-US"/>
        </w:rPr>
        <w:t xml:space="preserve">) Wiegleb, G. 2004.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Measurability of biodiversity for nature conservation. </w:t>
      </w:r>
      <w:r w:rsidRPr="00C0351C">
        <w:rPr>
          <w:rFonts w:ascii="Arial" w:hAnsi="Arial" w:cs="Arial"/>
          <w:sz w:val="22"/>
          <w:szCs w:val="22"/>
        </w:rPr>
        <w:t xml:space="preserve">Forum. </w:t>
      </w:r>
      <w:hyperlink r:id="rId12" w:history="1">
        <w:r w:rsidRPr="00C0351C">
          <w:rPr>
            <w:rStyle w:val="Hyperlink"/>
            <w:rFonts w:ascii="Arial" w:hAnsi="Arial" w:cs="Arial"/>
            <w:sz w:val="22"/>
            <w:szCs w:val="22"/>
          </w:rPr>
          <w:t>http://www.tu-cottbus.de/BTU/Fak4/AllgOeko/</w:t>
        </w:r>
      </w:hyperlink>
      <w:r w:rsidRPr="00C035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(nicht mehr verfügbar</w:t>
      </w:r>
      <w:r w:rsidR="00CF4A85">
        <w:rPr>
          <w:rFonts w:ascii="Arial" w:hAnsi="Arial" w:cs="Arial"/>
          <w:sz w:val="22"/>
          <w:szCs w:val="22"/>
        </w:rPr>
        <w:t>, vgl. 1</w:t>
      </w:r>
      <w:r>
        <w:rPr>
          <w:rFonts w:ascii="Arial" w:hAnsi="Arial" w:cs="Arial"/>
          <w:sz w:val="22"/>
          <w:szCs w:val="22"/>
        </w:rPr>
        <w:t>)</w:t>
      </w:r>
      <w:r w:rsidRPr="00C0351C">
        <w:rPr>
          <w:rFonts w:ascii="Arial" w:hAnsi="Arial" w:cs="Arial"/>
          <w:sz w:val="22"/>
          <w:szCs w:val="22"/>
        </w:rPr>
        <w:t xml:space="preserve"> </w:t>
      </w:r>
    </w:p>
    <w:p w:rsidR="00751B96" w:rsidRPr="00C0351C" w:rsidRDefault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200</w:t>
      </w:r>
      <w:r w:rsidRPr="00831B52">
        <w:rPr>
          <w:rFonts w:ascii="Arial" w:hAnsi="Arial" w:cs="Arial"/>
          <w:sz w:val="22"/>
          <w:szCs w:val="22"/>
          <w:lang w:val="en-US"/>
        </w:rPr>
        <w:t xml:space="preserve">) Wiegleb, G. 2004.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Ecologically informed values of biodiversity. </w:t>
      </w:r>
      <w:r w:rsidRPr="00C0351C">
        <w:rPr>
          <w:rFonts w:ascii="Arial" w:hAnsi="Arial" w:cs="Arial"/>
          <w:sz w:val="22"/>
          <w:szCs w:val="22"/>
        </w:rPr>
        <w:t xml:space="preserve">Forum. </w:t>
      </w:r>
      <w:hyperlink r:id="rId13" w:history="1">
        <w:r w:rsidRPr="00C0351C">
          <w:rPr>
            <w:rStyle w:val="Hyperlink"/>
            <w:rFonts w:ascii="Arial" w:hAnsi="Arial" w:cs="Arial"/>
            <w:sz w:val="22"/>
            <w:szCs w:val="22"/>
          </w:rPr>
          <w:t>http://www.tu-cottbus.de/BTU/Fak4/AllgOeko/</w:t>
        </w:r>
      </w:hyperlink>
      <w:r>
        <w:rPr>
          <w:rFonts w:ascii="Arial" w:hAnsi="Arial" w:cs="Arial"/>
          <w:sz w:val="22"/>
          <w:szCs w:val="22"/>
        </w:rPr>
        <w:t xml:space="preserve"> (nicht mehr verfügbar</w:t>
      </w:r>
      <w:r w:rsidR="00CF4A85">
        <w:rPr>
          <w:rFonts w:ascii="Arial" w:hAnsi="Arial" w:cs="Arial"/>
          <w:sz w:val="22"/>
          <w:szCs w:val="22"/>
        </w:rPr>
        <w:t>, vgl. 1</w:t>
      </w:r>
      <w:r>
        <w:rPr>
          <w:rFonts w:ascii="Arial" w:hAnsi="Arial" w:cs="Arial"/>
          <w:sz w:val="22"/>
          <w:szCs w:val="22"/>
        </w:rPr>
        <w:t>)</w:t>
      </w:r>
    </w:p>
    <w:p w:rsidR="00751B96" w:rsidRPr="00C0351C" w:rsidRDefault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199</w:t>
      </w:r>
      <w:r w:rsidRPr="00831B52">
        <w:rPr>
          <w:rFonts w:ascii="Arial" w:hAnsi="Arial" w:cs="Arial"/>
          <w:sz w:val="22"/>
          <w:szCs w:val="22"/>
          <w:lang w:val="en-US"/>
        </w:rPr>
        <w:t xml:space="preserve">) Wiegleb, G. 2004. 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The value of biodiversity. </w:t>
      </w:r>
      <w:r w:rsidRPr="00831B52">
        <w:rPr>
          <w:rFonts w:ascii="Arial" w:hAnsi="Arial" w:cs="Arial"/>
          <w:sz w:val="22"/>
          <w:szCs w:val="22"/>
        </w:rPr>
        <w:t xml:space="preserve">Forum. </w:t>
      </w:r>
      <w:hyperlink r:id="rId14" w:history="1">
        <w:r w:rsidRPr="00C0351C">
          <w:rPr>
            <w:rStyle w:val="Hyperlink"/>
            <w:rFonts w:ascii="Arial" w:hAnsi="Arial" w:cs="Arial"/>
            <w:sz w:val="22"/>
            <w:szCs w:val="22"/>
          </w:rPr>
          <w:t>http://www.tu-cottbus.de/BTU/Fak4/AllgOeko/</w:t>
        </w:r>
      </w:hyperlink>
      <w:r w:rsidRPr="00C035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(nicht mehr verfügbar)</w:t>
      </w:r>
    </w:p>
    <w:p w:rsidR="00751B96" w:rsidRPr="00C0351C" w:rsidRDefault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C109F8">
        <w:rPr>
          <w:rFonts w:ascii="Arial" w:hAnsi="Arial" w:cs="Arial"/>
          <w:sz w:val="22"/>
          <w:szCs w:val="22"/>
          <w:lang w:val="en-US"/>
        </w:rPr>
        <w:t xml:space="preserve">198) Wiegleb, G. 2004. </w:t>
      </w:r>
      <w:r w:rsidRPr="00C0351C">
        <w:rPr>
          <w:rFonts w:ascii="Arial" w:hAnsi="Arial" w:cs="Arial"/>
          <w:sz w:val="22"/>
          <w:szCs w:val="22"/>
          <w:lang w:val="en-GB"/>
        </w:rPr>
        <w:t>M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easurability of biodiversity in ecology. </w:t>
      </w:r>
      <w:r w:rsidRPr="00C0351C">
        <w:rPr>
          <w:rFonts w:ascii="Arial" w:hAnsi="Arial" w:cs="Arial"/>
          <w:sz w:val="22"/>
          <w:szCs w:val="22"/>
        </w:rPr>
        <w:t xml:space="preserve">Forum. </w:t>
      </w:r>
      <w:hyperlink r:id="rId15" w:history="1">
        <w:r w:rsidRPr="00C0351C">
          <w:rPr>
            <w:rStyle w:val="Hyperlink"/>
            <w:rFonts w:ascii="Arial" w:hAnsi="Arial" w:cs="Arial"/>
            <w:sz w:val="22"/>
            <w:szCs w:val="22"/>
          </w:rPr>
          <w:t>http://www.tu-cottbus.de/BTU/Fak4/AllgOeko/</w:t>
        </w:r>
      </w:hyperlink>
      <w:r>
        <w:rPr>
          <w:rFonts w:ascii="Arial" w:hAnsi="Arial" w:cs="Arial"/>
          <w:sz w:val="22"/>
          <w:szCs w:val="22"/>
        </w:rPr>
        <w:t xml:space="preserve"> (nicht mehr verfügbar</w:t>
      </w:r>
      <w:r w:rsidR="00CF4A85">
        <w:rPr>
          <w:rFonts w:ascii="Arial" w:hAnsi="Arial" w:cs="Arial"/>
          <w:sz w:val="22"/>
          <w:szCs w:val="22"/>
        </w:rPr>
        <w:t>, vgl. 1</w:t>
      </w:r>
      <w:r>
        <w:rPr>
          <w:rFonts w:ascii="Arial" w:hAnsi="Arial" w:cs="Arial"/>
          <w:sz w:val="22"/>
          <w:szCs w:val="22"/>
        </w:rPr>
        <w:t>)</w:t>
      </w:r>
    </w:p>
    <w:p w:rsidR="00751B96" w:rsidRPr="00C0351C" w:rsidRDefault="00751B96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197</w:t>
      </w:r>
      <w:r w:rsidRPr="00C0351C">
        <w:rPr>
          <w:rFonts w:ascii="Arial" w:hAnsi="Arial" w:cs="Arial"/>
          <w:sz w:val="22"/>
          <w:szCs w:val="22"/>
        </w:rPr>
        <w:t>) Wiegleb, G., Brunk, I., Karlowski, U., Prochnow, A., Schlauderer, R., Segert, A., Zierke, I.,</w:t>
      </w:r>
      <w:r>
        <w:rPr>
          <w:rFonts w:ascii="Arial" w:hAnsi="Arial" w:cs="Arial"/>
          <w:sz w:val="22"/>
          <w:szCs w:val="22"/>
        </w:rPr>
        <w:t xml:space="preserve"> </w:t>
      </w:r>
      <w:r w:rsidRPr="00C0351C">
        <w:rPr>
          <w:rFonts w:ascii="Arial" w:hAnsi="Arial" w:cs="Arial"/>
          <w:sz w:val="22"/>
          <w:szCs w:val="22"/>
        </w:rPr>
        <w:t xml:space="preserve">Anders, K. 2004. </w:t>
      </w:r>
      <w:r w:rsidRPr="00C109F8">
        <w:rPr>
          <w:rFonts w:ascii="Arial" w:hAnsi="Arial" w:cs="Arial"/>
          <w:sz w:val="22"/>
          <w:szCs w:val="22"/>
          <w:lang w:val="en-US"/>
        </w:rPr>
        <w:t>Evaluati</w:t>
      </w:r>
      <w:r w:rsidRPr="00C0351C">
        <w:rPr>
          <w:rFonts w:ascii="Arial" w:hAnsi="Arial" w:cs="Arial"/>
          <w:sz w:val="22"/>
          <w:szCs w:val="22"/>
          <w:lang w:val="en-US"/>
        </w:rPr>
        <w:t>on for nature conservation of management methods in open lan</w:t>
      </w:r>
      <w:r w:rsidRPr="00C0351C">
        <w:rPr>
          <w:rFonts w:ascii="Arial" w:hAnsi="Arial" w:cs="Arial"/>
          <w:sz w:val="22"/>
          <w:szCs w:val="22"/>
          <w:lang w:val="en-US"/>
        </w:rPr>
        <w:t>d</w:t>
      </w:r>
      <w:r w:rsidRPr="00C0351C">
        <w:rPr>
          <w:rFonts w:ascii="Arial" w:hAnsi="Arial" w:cs="Arial"/>
          <w:sz w:val="22"/>
          <w:szCs w:val="22"/>
          <w:lang w:val="en-US"/>
        </w:rPr>
        <w:t xml:space="preserve">scapes. </w:t>
      </w:r>
      <w:r w:rsidRPr="00C0351C">
        <w:rPr>
          <w:rFonts w:ascii="Arial" w:hAnsi="Arial" w:cs="Arial"/>
          <w:sz w:val="22"/>
          <w:szCs w:val="22"/>
        </w:rPr>
        <w:t xml:space="preserve">Forum. </w:t>
      </w:r>
      <w:hyperlink r:id="rId16" w:history="1">
        <w:r w:rsidRPr="00C0351C">
          <w:rPr>
            <w:rStyle w:val="Hyperlink"/>
            <w:rFonts w:ascii="Arial" w:hAnsi="Arial" w:cs="Arial"/>
            <w:sz w:val="22"/>
            <w:szCs w:val="22"/>
          </w:rPr>
          <w:t>http://www.tu-cottbus.de/BTU/Fak4/AllgOeko/</w:t>
        </w:r>
      </w:hyperlink>
      <w:r w:rsidRPr="00C0351C">
        <w:rPr>
          <w:rFonts w:ascii="Arial" w:hAnsi="Arial" w:cs="Arial"/>
          <w:sz w:val="22"/>
          <w:szCs w:val="22"/>
        </w:rPr>
        <w:t xml:space="preserve"> .</w:t>
      </w:r>
      <w:r w:rsidRPr="00CA2A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(nicht mehr verfügbar)</w:t>
      </w:r>
    </w:p>
    <w:p w:rsidR="00337E9F" w:rsidRDefault="00337E9F" w:rsidP="002979C7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</w:p>
    <w:p w:rsidR="00492E62" w:rsidRPr="00751B96" w:rsidRDefault="00B0675E" w:rsidP="00CF53A9">
      <w:pPr>
        <w:pStyle w:val="Standardeinzug"/>
        <w:spacing w:before="0" w:after="0" w:line="240" w:lineRule="atLeast"/>
        <w:rPr>
          <w:rFonts w:ascii="Arial" w:hAnsi="Arial" w:cs="Arial"/>
          <w:b/>
          <w:sz w:val="22"/>
          <w:szCs w:val="22"/>
        </w:rPr>
      </w:pPr>
      <w:r w:rsidRPr="00751B96">
        <w:rPr>
          <w:rFonts w:ascii="Arial" w:hAnsi="Arial" w:cs="Arial"/>
          <w:b/>
          <w:sz w:val="22"/>
          <w:szCs w:val="22"/>
        </w:rPr>
        <w:t>2015</w:t>
      </w:r>
      <w:r w:rsidR="00B92623" w:rsidRPr="00751B96">
        <w:rPr>
          <w:rFonts w:ascii="Arial" w:hAnsi="Arial" w:cs="Arial"/>
          <w:b/>
          <w:sz w:val="22"/>
          <w:szCs w:val="22"/>
        </w:rPr>
        <w:t xml:space="preserve"> in Arbeit</w:t>
      </w:r>
    </w:p>
    <w:p w:rsidR="0088732F" w:rsidRDefault="0088732F" w:rsidP="00933C9A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302) </w:t>
      </w:r>
      <w:r w:rsidRPr="0088732F">
        <w:rPr>
          <w:rFonts w:ascii="Arial" w:hAnsi="Arial" w:cs="Arial"/>
          <w:sz w:val="22"/>
          <w:szCs w:val="22"/>
        </w:rPr>
        <w:t>Gu, X., Krawczynski, R., Lysakowski, B., Rescher, S., Stöckmann, A., Wagner, H.-G., Wiegleb, G. 2014.</w:t>
      </w:r>
      <w:r w:rsidRPr="0088732F">
        <w:rPr>
          <w:rFonts w:ascii="Arial" w:hAnsi="Arial" w:cs="Arial"/>
          <w:b/>
          <w:sz w:val="22"/>
          <w:szCs w:val="22"/>
        </w:rPr>
        <w:t xml:space="preserve"> </w:t>
      </w:r>
      <w:r w:rsidRPr="0088732F">
        <w:rPr>
          <w:rFonts w:ascii="Arial" w:hAnsi="Arial" w:cs="Arial"/>
          <w:sz w:val="22"/>
          <w:szCs w:val="22"/>
        </w:rPr>
        <w:t>Wirbeltiere an Aas – Erfahrungen aus sechs Jahren Forschung in Bra</w:t>
      </w:r>
      <w:r w:rsidRPr="0088732F">
        <w:rPr>
          <w:rFonts w:ascii="Arial" w:hAnsi="Arial" w:cs="Arial"/>
          <w:sz w:val="22"/>
          <w:szCs w:val="22"/>
        </w:rPr>
        <w:t>n</w:t>
      </w:r>
      <w:r w:rsidRPr="0088732F">
        <w:rPr>
          <w:rFonts w:ascii="Arial" w:hAnsi="Arial" w:cs="Arial"/>
          <w:sz w:val="22"/>
          <w:szCs w:val="22"/>
        </w:rPr>
        <w:t xml:space="preserve">denburg, Jahrbuch 2014 des Nationalparks Unteres Odertal, im Druck. </w:t>
      </w:r>
    </w:p>
    <w:p w:rsidR="00B965B2" w:rsidRDefault="00B965B2" w:rsidP="00B965B2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303</w:t>
      </w:r>
      <w:r w:rsidRPr="00877453">
        <w:rPr>
          <w:rFonts w:ascii="Arial" w:hAnsi="Arial" w:cs="Arial"/>
          <w:sz w:val="22"/>
          <w:szCs w:val="22"/>
        </w:rPr>
        <w:t xml:space="preserve">) Wiegleb, G., Gebler, D., van de Weyer, K., Birk, S. 2014. </w:t>
      </w:r>
      <w:r>
        <w:rPr>
          <w:rFonts w:ascii="Arial" w:hAnsi="Arial" w:cs="Arial"/>
          <w:sz w:val="22"/>
          <w:szCs w:val="22"/>
          <w:lang w:val="en-US"/>
        </w:rPr>
        <w:t>Ecological assessment of two lowland streams in northwest Germany based on long-term monitoring data of macrophytes. Ecological Indicators, submitted.</w:t>
      </w:r>
    </w:p>
    <w:p w:rsidR="0088732F" w:rsidRPr="0088732F" w:rsidRDefault="0088732F" w:rsidP="0088732F">
      <w:pPr>
        <w:pStyle w:val="Standardeinzug"/>
        <w:spacing w:after="0" w:line="240" w:lineRule="atLeast"/>
        <w:rPr>
          <w:rFonts w:ascii="Arial" w:hAnsi="Arial" w:cs="Arial"/>
          <w:sz w:val="22"/>
          <w:szCs w:val="22"/>
        </w:rPr>
      </w:pPr>
    </w:p>
    <w:p w:rsidR="0088732F" w:rsidRPr="0088732F" w:rsidRDefault="0088732F" w:rsidP="0088732F">
      <w:pPr>
        <w:pStyle w:val="Standardeinzug"/>
        <w:spacing w:after="0" w:line="240" w:lineRule="atLeast"/>
        <w:rPr>
          <w:rFonts w:ascii="Arial" w:hAnsi="Arial" w:cs="Arial"/>
          <w:sz w:val="22"/>
          <w:szCs w:val="22"/>
        </w:rPr>
      </w:pPr>
    </w:p>
    <w:p w:rsidR="0088732F" w:rsidRPr="0088732F" w:rsidRDefault="0088732F" w:rsidP="0086672B">
      <w:pPr>
        <w:pStyle w:val="Standardeinzug"/>
        <w:spacing w:before="0" w:after="0" w:line="240" w:lineRule="atLeast"/>
        <w:rPr>
          <w:rFonts w:ascii="Arial" w:hAnsi="Arial" w:cs="Arial"/>
          <w:sz w:val="22"/>
          <w:szCs w:val="22"/>
        </w:rPr>
      </w:pPr>
    </w:p>
    <w:sectPr w:rsidR="0088732F" w:rsidRPr="0088732F">
      <w:headerReference w:type="even" r:id="rId17"/>
      <w:headerReference w:type="default" r:id="rId18"/>
      <w:footnotePr>
        <w:numRestart w:val="eachSect"/>
      </w:footnotePr>
      <w:pgSz w:w="12242" w:h="15842" w:code="1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B5" w:rsidRDefault="001F1AB5">
      <w:r>
        <w:separator/>
      </w:r>
    </w:p>
  </w:endnote>
  <w:endnote w:type="continuationSeparator" w:id="0">
    <w:p w:rsidR="001F1AB5" w:rsidRDefault="001F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B5" w:rsidRDefault="001F1AB5">
      <w:r>
        <w:separator/>
      </w:r>
    </w:p>
  </w:footnote>
  <w:footnote w:type="continuationSeparator" w:id="0">
    <w:p w:rsidR="001F1AB5" w:rsidRDefault="001F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1B" w:rsidRDefault="004F1F1B">
    <w:pPr>
      <w:pStyle w:val="Kopfzeile"/>
    </w:pPr>
    <w:r>
      <w:tab/>
    </w:r>
    <w:r>
      <w:tab/>
      <w:t>litverz.doc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226D04">
      <w:rPr>
        <w:noProof/>
      </w:rPr>
      <w:t>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1B" w:rsidRDefault="004F1F1B">
    <w:pPr>
      <w:pStyle w:val="Kopfzeile"/>
    </w:pPr>
    <w:r>
      <w:tab/>
    </w:r>
    <w:r>
      <w:tab/>
      <w:t>litverz-neu-</w:t>
    </w:r>
    <w:r w:rsidR="00A30792">
      <w:t>stand-</w:t>
    </w:r>
    <w:r>
      <w:t>12-</w:t>
    </w:r>
    <w:r w:rsidR="00A30792">
      <w:t>20</w:t>
    </w:r>
    <w:r>
      <w:t>14</w:t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226D0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DC4"/>
    <w:multiLevelType w:val="hybridMultilevel"/>
    <w:tmpl w:val="CA3E3B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75"/>
    <w:rsid w:val="000029C2"/>
    <w:rsid w:val="000100BF"/>
    <w:rsid w:val="00013070"/>
    <w:rsid w:val="00021D58"/>
    <w:rsid w:val="00025C1F"/>
    <w:rsid w:val="00036CD6"/>
    <w:rsid w:val="000370BC"/>
    <w:rsid w:val="000525F1"/>
    <w:rsid w:val="00056EFC"/>
    <w:rsid w:val="00061625"/>
    <w:rsid w:val="00061839"/>
    <w:rsid w:val="00075DC2"/>
    <w:rsid w:val="000845AB"/>
    <w:rsid w:val="00092D66"/>
    <w:rsid w:val="000A47C4"/>
    <w:rsid w:val="000A7838"/>
    <w:rsid w:val="000B5607"/>
    <w:rsid w:val="000E432C"/>
    <w:rsid w:val="000F2B7D"/>
    <w:rsid w:val="001013AC"/>
    <w:rsid w:val="001049A4"/>
    <w:rsid w:val="001076B7"/>
    <w:rsid w:val="0011048A"/>
    <w:rsid w:val="001158FD"/>
    <w:rsid w:val="0011716F"/>
    <w:rsid w:val="001176C5"/>
    <w:rsid w:val="00122C3D"/>
    <w:rsid w:val="00122E62"/>
    <w:rsid w:val="00130EA8"/>
    <w:rsid w:val="00142A8D"/>
    <w:rsid w:val="001435D3"/>
    <w:rsid w:val="0015024E"/>
    <w:rsid w:val="0015042F"/>
    <w:rsid w:val="001523FB"/>
    <w:rsid w:val="001671F5"/>
    <w:rsid w:val="00167577"/>
    <w:rsid w:val="00167927"/>
    <w:rsid w:val="00177F0F"/>
    <w:rsid w:val="001823E7"/>
    <w:rsid w:val="00182C10"/>
    <w:rsid w:val="001937C3"/>
    <w:rsid w:val="00194988"/>
    <w:rsid w:val="001A7BEF"/>
    <w:rsid w:val="001B6E3C"/>
    <w:rsid w:val="001C390D"/>
    <w:rsid w:val="001D0E74"/>
    <w:rsid w:val="001E031C"/>
    <w:rsid w:val="001E3FD2"/>
    <w:rsid w:val="001F1AB5"/>
    <w:rsid w:val="00201F17"/>
    <w:rsid w:val="002046CE"/>
    <w:rsid w:val="0020548A"/>
    <w:rsid w:val="00226D04"/>
    <w:rsid w:val="0023230C"/>
    <w:rsid w:val="00232D7C"/>
    <w:rsid w:val="0023369C"/>
    <w:rsid w:val="00274B05"/>
    <w:rsid w:val="00275313"/>
    <w:rsid w:val="00285C4D"/>
    <w:rsid w:val="00294177"/>
    <w:rsid w:val="00294E23"/>
    <w:rsid w:val="002979C7"/>
    <w:rsid w:val="002A032D"/>
    <w:rsid w:val="002A3028"/>
    <w:rsid w:val="002A4AEA"/>
    <w:rsid w:val="002A67AA"/>
    <w:rsid w:val="002B4532"/>
    <w:rsid w:val="002C13CA"/>
    <w:rsid w:val="002D109E"/>
    <w:rsid w:val="002E7B9B"/>
    <w:rsid w:val="002F2314"/>
    <w:rsid w:val="00303F30"/>
    <w:rsid w:val="00313692"/>
    <w:rsid w:val="00315799"/>
    <w:rsid w:val="0032114E"/>
    <w:rsid w:val="003247EF"/>
    <w:rsid w:val="003279EE"/>
    <w:rsid w:val="00337E9F"/>
    <w:rsid w:val="00351C11"/>
    <w:rsid w:val="00357592"/>
    <w:rsid w:val="00361BF4"/>
    <w:rsid w:val="00375960"/>
    <w:rsid w:val="003765D4"/>
    <w:rsid w:val="00386428"/>
    <w:rsid w:val="003964A4"/>
    <w:rsid w:val="003B3B54"/>
    <w:rsid w:val="003B6F27"/>
    <w:rsid w:val="003C0195"/>
    <w:rsid w:val="003C4047"/>
    <w:rsid w:val="003C52A1"/>
    <w:rsid w:val="003D1182"/>
    <w:rsid w:val="003D64B5"/>
    <w:rsid w:val="003E696C"/>
    <w:rsid w:val="0040430C"/>
    <w:rsid w:val="004130A5"/>
    <w:rsid w:val="00414470"/>
    <w:rsid w:val="0042563B"/>
    <w:rsid w:val="00432ECF"/>
    <w:rsid w:val="0047082D"/>
    <w:rsid w:val="00474AB2"/>
    <w:rsid w:val="004832E9"/>
    <w:rsid w:val="00484A71"/>
    <w:rsid w:val="004878CC"/>
    <w:rsid w:val="004900CB"/>
    <w:rsid w:val="00492E62"/>
    <w:rsid w:val="00493538"/>
    <w:rsid w:val="00493A78"/>
    <w:rsid w:val="00496A53"/>
    <w:rsid w:val="004A0F26"/>
    <w:rsid w:val="004A4D03"/>
    <w:rsid w:val="004B59B5"/>
    <w:rsid w:val="004B6574"/>
    <w:rsid w:val="004C051B"/>
    <w:rsid w:val="004D2B5D"/>
    <w:rsid w:val="004D35C5"/>
    <w:rsid w:val="004E7E58"/>
    <w:rsid w:val="004F1F1B"/>
    <w:rsid w:val="004F2A87"/>
    <w:rsid w:val="004F6C69"/>
    <w:rsid w:val="00514C86"/>
    <w:rsid w:val="0053027F"/>
    <w:rsid w:val="00530C63"/>
    <w:rsid w:val="00540EB7"/>
    <w:rsid w:val="00541864"/>
    <w:rsid w:val="0054483D"/>
    <w:rsid w:val="00545DD6"/>
    <w:rsid w:val="00552796"/>
    <w:rsid w:val="00554C29"/>
    <w:rsid w:val="0056272E"/>
    <w:rsid w:val="005809A1"/>
    <w:rsid w:val="00584B97"/>
    <w:rsid w:val="00586C21"/>
    <w:rsid w:val="0059239B"/>
    <w:rsid w:val="005A5F3C"/>
    <w:rsid w:val="005A732C"/>
    <w:rsid w:val="005B0C86"/>
    <w:rsid w:val="005B32AD"/>
    <w:rsid w:val="005C4A05"/>
    <w:rsid w:val="005D12A4"/>
    <w:rsid w:val="005E1E6D"/>
    <w:rsid w:val="005E48EB"/>
    <w:rsid w:val="005E4A81"/>
    <w:rsid w:val="005E7101"/>
    <w:rsid w:val="005F0D30"/>
    <w:rsid w:val="005F1053"/>
    <w:rsid w:val="005F233D"/>
    <w:rsid w:val="0060278A"/>
    <w:rsid w:val="006112EB"/>
    <w:rsid w:val="00621036"/>
    <w:rsid w:val="00631D44"/>
    <w:rsid w:val="00635820"/>
    <w:rsid w:val="00640891"/>
    <w:rsid w:val="006413A0"/>
    <w:rsid w:val="00644B07"/>
    <w:rsid w:val="00671E12"/>
    <w:rsid w:val="00672A6B"/>
    <w:rsid w:val="00680ABE"/>
    <w:rsid w:val="00682E8F"/>
    <w:rsid w:val="00697AD9"/>
    <w:rsid w:val="006A06BD"/>
    <w:rsid w:val="006B154A"/>
    <w:rsid w:val="006C3E4A"/>
    <w:rsid w:val="006C54D8"/>
    <w:rsid w:val="006C7777"/>
    <w:rsid w:val="006D05C9"/>
    <w:rsid w:val="006D6E1B"/>
    <w:rsid w:val="006E14A7"/>
    <w:rsid w:val="006E23E9"/>
    <w:rsid w:val="006E5F6C"/>
    <w:rsid w:val="006F2F8D"/>
    <w:rsid w:val="006F3856"/>
    <w:rsid w:val="007066BB"/>
    <w:rsid w:val="0071024F"/>
    <w:rsid w:val="00716758"/>
    <w:rsid w:val="00723B59"/>
    <w:rsid w:val="00727C71"/>
    <w:rsid w:val="00735458"/>
    <w:rsid w:val="0073786C"/>
    <w:rsid w:val="00751B96"/>
    <w:rsid w:val="00754E64"/>
    <w:rsid w:val="007563BB"/>
    <w:rsid w:val="00767543"/>
    <w:rsid w:val="00774374"/>
    <w:rsid w:val="00775E3C"/>
    <w:rsid w:val="007812AC"/>
    <w:rsid w:val="00784187"/>
    <w:rsid w:val="0079338F"/>
    <w:rsid w:val="007A3774"/>
    <w:rsid w:val="007B32B2"/>
    <w:rsid w:val="007B3D13"/>
    <w:rsid w:val="007B5CB5"/>
    <w:rsid w:val="007B7069"/>
    <w:rsid w:val="007D20AF"/>
    <w:rsid w:val="007D4E60"/>
    <w:rsid w:val="007E5137"/>
    <w:rsid w:val="007E58F9"/>
    <w:rsid w:val="00803E01"/>
    <w:rsid w:val="00815ED1"/>
    <w:rsid w:val="008166BB"/>
    <w:rsid w:val="00831B52"/>
    <w:rsid w:val="008322CC"/>
    <w:rsid w:val="008453A2"/>
    <w:rsid w:val="0086672B"/>
    <w:rsid w:val="008728BD"/>
    <w:rsid w:val="00877453"/>
    <w:rsid w:val="00883887"/>
    <w:rsid w:val="0088732F"/>
    <w:rsid w:val="00892038"/>
    <w:rsid w:val="008A74DE"/>
    <w:rsid w:val="008B3434"/>
    <w:rsid w:val="008C741F"/>
    <w:rsid w:val="008E6222"/>
    <w:rsid w:val="008F2BA0"/>
    <w:rsid w:val="008F64D7"/>
    <w:rsid w:val="00902CC9"/>
    <w:rsid w:val="009047C8"/>
    <w:rsid w:val="0090680D"/>
    <w:rsid w:val="00907596"/>
    <w:rsid w:val="00913B8A"/>
    <w:rsid w:val="0091463A"/>
    <w:rsid w:val="00915097"/>
    <w:rsid w:val="009248D3"/>
    <w:rsid w:val="00927E11"/>
    <w:rsid w:val="009323B1"/>
    <w:rsid w:val="00933C9A"/>
    <w:rsid w:val="0093675C"/>
    <w:rsid w:val="00943903"/>
    <w:rsid w:val="00944B5D"/>
    <w:rsid w:val="00945301"/>
    <w:rsid w:val="00947736"/>
    <w:rsid w:val="009500DB"/>
    <w:rsid w:val="00961789"/>
    <w:rsid w:val="009811F0"/>
    <w:rsid w:val="00984B44"/>
    <w:rsid w:val="00987E25"/>
    <w:rsid w:val="0099222A"/>
    <w:rsid w:val="009C3F82"/>
    <w:rsid w:val="009D05ED"/>
    <w:rsid w:val="009D7A23"/>
    <w:rsid w:val="009F0763"/>
    <w:rsid w:val="009F4B66"/>
    <w:rsid w:val="009F5B8C"/>
    <w:rsid w:val="009F6B1F"/>
    <w:rsid w:val="00A070A1"/>
    <w:rsid w:val="00A251DC"/>
    <w:rsid w:val="00A26185"/>
    <w:rsid w:val="00A2759D"/>
    <w:rsid w:val="00A30792"/>
    <w:rsid w:val="00A35981"/>
    <w:rsid w:val="00A5123A"/>
    <w:rsid w:val="00A6092B"/>
    <w:rsid w:val="00A62362"/>
    <w:rsid w:val="00A667E2"/>
    <w:rsid w:val="00A81676"/>
    <w:rsid w:val="00A87B62"/>
    <w:rsid w:val="00A927B5"/>
    <w:rsid w:val="00A9637D"/>
    <w:rsid w:val="00AB0F06"/>
    <w:rsid w:val="00AD6371"/>
    <w:rsid w:val="00AE600B"/>
    <w:rsid w:val="00AF2EFF"/>
    <w:rsid w:val="00AF5975"/>
    <w:rsid w:val="00B0675E"/>
    <w:rsid w:val="00B0739B"/>
    <w:rsid w:val="00B10CBD"/>
    <w:rsid w:val="00B13581"/>
    <w:rsid w:val="00B141D4"/>
    <w:rsid w:val="00B27796"/>
    <w:rsid w:val="00B33B6A"/>
    <w:rsid w:val="00B367B5"/>
    <w:rsid w:val="00B51D59"/>
    <w:rsid w:val="00B60E0B"/>
    <w:rsid w:val="00B62C8D"/>
    <w:rsid w:val="00B7128E"/>
    <w:rsid w:val="00B777F7"/>
    <w:rsid w:val="00B92623"/>
    <w:rsid w:val="00B965B2"/>
    <w:rsid w:val="00BB4915"/>
    <w:rsid w:val="00BC6390"/>
    <w:rsid w:val="00BD56B2"/>
    <w:rsid w:val="00BF5598"/>
    <w:rsid w:val="00C0351C"/>
    <w:rsid w:val="00C05B04"/>
    <w:rsid w:val="00C1024D"/>
    <w:rsid w:val="00C109F8"/>
    <w:rsid w:val="00C169F5"/>
    <w:rsid w:val="00C23165"/>
    <w:rsid w:val="00C24944"/>
    <w:rsid w:val="00C26325"/>
    <w:rsid w:val="00C26922"/>
    <w:rsid w:val="00C378FB"/>
    <w:rsid w:val="00C506B4"/>
    <w:rsid w:val="00C57069"/>
    <w:rsid w:val="00C61B73"/>
    <w:rsid w:val="00C76D2F"/>
    <w:rsid w:val="00CA2A92"/>
    <w:rsid w:val="00CA7485"/>
    <w:rsid w:val="00CB2DFB"/>
    <w:rsid w:val="00CB770D"/>
    <w:rsid w:val="00CC350B"/>
    <w:rsid w:val="00CC3782"/>
    <w:rsid w:val="00CD0116"/>
    <w:rsid w:val="00CE4B8C"/>
    <w:rsid w:val="00CF4A85"/>
    <w:rsid w:val="00CF53A9"/>
    <w:rsid w:val="00D01D3D"/>
    <w:rsid w:val="00D034EE"/>
    <w:rsid w:val="00D04B9F"/>
    <w:rsid w:val="00D25427"/>
    <w:rsid w:val="00D469BA"/>
    <w:rsid w:val="00D56FD9"/>
    <w:rsid w:val="00D621C6"/>
    <w:rsid w:val="00D6472D"/>
    <w:rsid w:val="00D7575F"/>
    <w:rsid w:val="00D9528E"/>
    <w:rsid w:val="00DA485D"/>
    <w:rsid w:val="00DA5C4D"/>
    <w:rsid w:val="00DB79C2"/>
    <w:rsid w:val="00DC6C08"/>
    <w:rsid w:val="00DD0BA1"/>
    <w:rsid w:val="00DE02FD"/>
    <w:rsid w:val="00DE24BD"/>
    <w:rsid w:val="00DF1329"/>
    <w:rsid w:val="00DF4CA1"/>
    <w:rsid w:val="00E04F7A"/>
    <w:rsid w:val="00E07B28"/>
    <w:rsid w:val="00E1147A"/>
    <w:rsid w:val="00E13CB5"/>
    <w:rsid w:val="00E225DA"/>
    <w:rsid w:val="00E30765"/>
    <w:rsid w:val="00E42052"/>
    <w:rsid w:val="00E42A8E"/>
    <w:rsid w:val="00E55A43"/>
    <w:rsid w:val="00E56456"/>
    <w:rsid w:val="00E56C8E"/>
    <w:rsid w:val="00E6608B"/>
    <w:rsid w:val="00E663DE"/>
    <w:rsid w:val="00E745CA"/>
    <w:rsid w:val="00E9159E"/>
    <w:rsid w:val="00EA23D2"/>
    <w:rsid w:val="00EC1B6E"/>
    <w:rsid w:val="00EC447F"/>
    <w:rsid w:val="00EC6953"/>
    <w:rsid w:val="00ED18FD"/>
    <w:rsid w:val="00EE7823"/>
    <w:rsid w:val="00F05FE0"/>
    <w:rsid w:val="00F10551"/>
    <w:rsid w:val="00F13ECD"/>
    <w:rsid w:val="00F32FA4"/>
    <w:rsid w:val="00F35F0B"/>
    <w:rsid w:val="00F45708"/>
    <w:rsid w:val="00F54413"/>
    <w:rsid w:val="00F60013"/>
    <w:rsid w:val="00F76264"/>
    <w:rsid w:val="00F83E4D"/>
    <w:rsid w:val="00F87889"/>
    <w:rsid w:val="00F90355"/>
    <w:rsid w:val="00F930C9"/>
    <w:rsid w:val="00FA1B25"/>
    <w:rsid w:val="00FA2408"/>
    <w:rsid w:val="00FB0820"/>
    <w:rsid w:val="00FC48BC"/>
    <w:rsid w:val="00FF171E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 w:line="312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spacing w:before="36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</w:tabs>
      <w:spacing w:before="240"/>
      <w:ind w:left="1134" w:hanging="1134"/>
      <w:outlineLvl w:val="1"/>
    </w:pPr>
    <w:rPr>
      <w:b/>
    </w:rPr>
  </w:style>
  <w:style w:type="paragraph" w:styleId="berschrift3">
    <w:name w:val="heading 3"/>
    <w:basedOn w:val="berschrift2"/>
    <w:next w:val="Standardeinzug"/>
    <w:qFormat/>
    <w:pPr>
      <w:outlineLvl w:val="2"/>
    </w:p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berschrift2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8">
    <w:name w:val="heading 8"/>
    <w:basedOn w:val="berschrift2"/>
    <w:qFormat/>
    <w:pPr>
      <w:tabs>
        <w:tab w:val="clear" w:pos="1134"/>
        <w:tab w:val="left" w:pos="1701"/>
      </w:tabs>
      <w:spacing w:before="0" w:after="0"/>
      <w:ind w:left="1701" w:hanging="1701"/>
      <w:outlineLvl w:val="7"/>
    </w:pPr>
  </w:style>
  <w:style w:type="paragraph" w:styleId="berschrift9">
    <w:name w:val="heading 9"/>
    <w:basedOn w:val="berschrift2"/>
    <w:qFormat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tabs>
        <w:tab w:val="clear" w:pos="1134"/>
        <w:tab w:val="left" w:pos="1701"/>
      </w:tabs>
      <w:spacing w:before="0" w:after="0"/>
      <w:ind w:left="1701" w:hanging="170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tabs>
        <w:tab w:val="left" w:pos="709"/>
      </w:tabs>
      <w:ind w:left="357" w:hanging="357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left" w:pos="1134"/>
        <w:tab w:val="right" w:pos="8505"/>
        <w:tab w:val="right" w:pos="9072"/>
      </w:tabs>
    </w:pPr>
    <w:rPr>
      <w:sz w:val="16"/>
      <w:u w:val="single"/>
    </w:rPr>
  </w:style>
  <w:style w:type="paragraph" w:customStyle="1" w:styleId="TI">
    <w:name w:val="TI"/>
    <w:basedOn w:val="Standard"/>
    <w:pPr>
      <w:keepNext/>
      <w:spacing w:before="240" w:after="240"/>
      <w:jc w:val="center"/>
    </w:pPr>
    <w:rPr>
      <w:b/>
      <w:caps/>
      <w:sz w:val="28"/>
    </w:rPr>
  </w:style>
  <w:style w:type="paragraph" w:customStyle="1" w:styleId="Legende">
    <w:name w:val="Legende"/>
    <w:basedOn w:val="Standard"/>
    <w:rPr>
      <w:sz w:val="12"/>
    </w:rPr>
  </w:style>
  <w:style w:type="paragraph" w:customStyle="1" w:styleId="dritte-berschrift">
    <w:name w:val="dritte-überschrift"/>
    <w:basedOn w:val="zweite-berschrift"/>
    <w:rPr>
      <w:b w:val="0"/>
    </w:rPr>
  </w:style>
  <w:style w:type="paragraph" w:customStyle="1" w:styleId="zweite-berschrift">
    <w:name w:val="zweite-überschrift"/>
    <w:basedOn w:val="berschrift"/>
    <w:rPr>
      <w:sz w:val="22"/>
    </w:rPr>
  </w:style>
  <w:style w:type="paragraph" w:customStyle="1" w:styleId="berschrift">
    <w:name w:val="Überschrift"/>
    <w:basedOn w:val="Standard"/>
    <w:pPr>
      <w:keepNext/>
      <w:tabs>
        <w:tab w:val="left" w:pos="709"/>
      </w:tabs>
      <w:spacing w:before="360"/>
      <w:ind w:left="709" w:hanging="709"/>
    </w:pPr>
    <w:rPr>
      <w:b/>
    </w:rPr>
  </w:style>
  <w:style w:type="paragraph" w:customStyle="1" w:styleId="berschrift4U4">
    <w:name w:val="Überschrift 4 [U4]"/>
    <w:basedOn w:val="Standard"/>
    <w:next w:val="Standard"/>
    <w:pPr>
      <w:keepNext/>
      <w:tabs>
        <w:tab w:val="left" w:pos="284"/>
        <w:tab w:val="left" w:pos="567"/>
        <w:tab w:val="left" w:pos="851"/>
        <w:tab w:val="right" w:pos="6804"/>
      </w:tabs>
      <w:spacing w:before="240" w:line="240" w:lineRule="atLeast"/>
      <w:jc w:val="left"/>
    </w:pPr>
    <w:rPr>
      <w:rFonts w:ascii="Arial" w:hAnsi="Arial"/>
      <w:b/>
    </w:rPr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FC48BC"/>
    <w:pPr>
      <w:spacing w:before="0" w:after="0" w:line="240" w:lineRule="auto"/>
      <w:jc w:val="left"/>
    </w:pPr>
    <w:rPr>
      <w:rFonts w:eastAsia="Calibri"/>
      <w:szCs w:val="24"/>
    </w:rPr>
  </w:style>
  <w:style w:type="paragraph" w:styleId="KeinLeerraum">
    <w:name w:val="No Spacing"/>
    <w:uiPriority w:val="99"/>
    <w:qFormat/>
    <w:rsid w:val="00493A78"/>
    <w:rPr>
      <w:rFonts w:ascii="Calibri" w:hAnsi="Calibri"/>
      <w:sz w:val="22"/>
      <w:szCs w:val="22"/>
    </w:rPr>
  </w:style>
  <w:style w:type="paragraph" w:styleId="Funotentext">
    <w:name w:val="footnote text"/>
    <w:basedOn w:val="Standard"/>
    <w:link w:val="FunotentextZchn"/>
    <w:rsid w:val="00AD6371"/>
    <w:rPr>
      <w:sz w:val="20"/>
    </w:rPr>
  </w:style>
  <w:style w:type="character" w:customStyle="1" w:styleId="FunotentextZchn">
    <w:name w:val="Fußnotentext Zchn"/>
    <w:link w:val="Funotentext"/>
    <w:rsid w:val="00AD6371"/>
    <w:rPr>
      <w:rFonts w:ascii="Times New Roman" w:hAnsi="Times New Roman"/>
    </w:rPr>
  </w:style>
  <w:style w:type="paragraph" w:styleId="NurText">
    <w:name w:val="Plain Text"/>
    <w:basedOn w:val="Standard"/>
    <w:link w:val="NurTextZchn"/>
    <w:uiPriority w:val="99"/>
    <w:unhideWhenUsed/>
    <w:rsid w:val="0023369C"/>
    <w:pPr>
      <w:spacing w:before="0" w:after="0" w:line="240" w:lineRule="auto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3369C"/>
    <w:rPr>
      <w:rFonts w:ascii="Calibri" w:eastAsia="Calibri" w:hAnsi="Calibr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9811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1F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873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8732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 w:line="312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spacing w:before="36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</w:tabs>
      <w:spacing w:before="240"/>
      <w:ind w:left="1134" w:hanging="1134"/>
      <w:outlineLvl w:val="1"/>
    </w:pPr>
    <w:rPr>
      <w:b/>
    </w:rPr>
  </w:style>
  <w:style w:type="paragraph" w:styleId="berschrift3">
    <w:name w:val="heading 3"/>
    <w:basedOn w:val="berschrift2"/>
    <w:next w:val="Standardeinzug"/>
    <w:qFormat/>
    <w:pPr>
      <w:outlineLvl w:val="2"/>
    </w:p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berschrift2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8">
    <w:name w:val="heading 8"/>
    <w:basedOn w:val="berschrift2"/>
    <w:qFormat/>
    <w:pPr>
      <w:tabs>
        <w:tab w:val="clear" w:pos="1134"/>
        <w:tab w:val="left" w:pos="1701"/>
      </w:tabs>
      <w:spacing w:before="0" w:after="0"/>
      <w:ind w:left="1701" w:hanging="1701"/>
      <w:outlineLvl w:val="7"/>
    </w:pPr>
  </w:style>
  <w:style w:type="paragraph" w:styleId="berschrift9">
    <w:name w:val="heading 9"/>
    <w:basedOn w:val="berschrift2"/>
    <w:qFormat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tabs>
        <w:tab w:val="clear" w:pos="1134"/>
        <w:tab w:val="left" w:pos="1701"/>
      </w:tabs>
      <w:spacing w:before="0" w:after="0"/>
      <w:ind w:left="1701" w:hanging="170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tabs>
        <w:tab w:val="left" w:pos="709"/>
      </w:tabs>
      <w:ind w:left="357" w:hanging="357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left" w:pos="1134"/>
        <w:tab w:val="right" w:pos="8505"/>
        <w:tab w:val="right" w:pos="9072"/>
      </w:tabs>
    </w:pPr>
    <w:rPr>
      <w:sz w:val="16"/>
      <w:u w:val="single"/>
    </w:rPr>
  </w:style>
  <w:style w:type="paragraph" w:customStyle="1" w:styleId="TI">
    <w:name w:val="TI"/>
    <w:basedOn w:val="Standard"/>
    <w:pPr>
      <w:keepNext/>
      <w:spacing w:before="240" w:after="240"/>
      <w:jc w:val="center"/>
    </w:pPr>
    <w:rPr>
      <w:b/>
      <w:caps/>
      <w:sz w:val="28"/>
    </w:rPr>
  </w:style>
  <w:style w:type="paragraph" w:customStyle="1" w:styleId="Legende">
    <w:name w:val="Legende"/>
    <w:basedOn w:val="Standard"/>
    <w:rPr>
      <w:sz w:val="12"/>
    </w:rPr>
  </w:style>
  <w:style w:type="paragraph" w:customStyle="1" w:styleId="dritte-berschrift">
    <w:name w:val="dritte-überschrift"/>
    <w:basedOn w:val="zweite-berschrift"/>
    <w:rPr>
      <w:b w:val="0"/>
    </w:rPr>
  </w:style>
  <w:style w:type="paragraph" w:customStyle="1" w:styleId="zweite-berschrift">
    <w:name w:val="zweite-überschrift"/>
    <w:basedOn w:val="berschrift"/>
    <w:rPr>
      <w:sz w:val="22"/>
    </w:rPr>
  </w:style>
  <w:style w:type="paragraph" w:customStyle="1" w:styleId="berschrift">
    <w:name w:val="Überschrift"/>
    <w:basedOn w:val="Standard"/>
    <w:pPr>
      <w:keepNext/>
      <w:tabs>
        <w:tab w:val="left" w:pos="709"/>
      </w:tabs>
      <w:spacing w:before="360"/>
      <w:ind w:left="709" w:hanging="709"/>
    </w:pPr>
    <w:rPr>
      <w:b/>
    </w:rPr>
  </w:style>
  <w:style w:type="paragraph" w:customStyle="1" w:styleId="berschrift4U4">
    <w:name w:val="Überschrift 4 [U4]"/>
    <w:basedOn w:val="Standard"/>
    <w:next w:val="Standard"/>
    <w:pPr>
      <w:keepNext/>
      <w:tabs>
        <w:tab w:val="left" w:pos="284"/>
        <w:tab w:val="left" w:pos="567"/>
        <w:tab w:val="left" w:pos="851"/>
        <w:tab w:val="right" w:pos="6804"/>
      </w:tabs>
      <w:spacing w:before="240" w:line="240" w:lineRule="atLeast"/>
      <w:jc w:val="left"/>
    </w:pPr>
    <w:rPr>
      <w:rFonts w:ascii="Arial" w:hAnsi="Arial"/>
      <w:b/>
    </w:rPr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FC48BC"/>
    <w:pPr>
      <w:spacing w:before="0" w:after="0" w:line="240" w:lineRule="auto"/>
      <w:jc w:val="left"/>
    </w:pPr>
    <w:rPr>
      <w:rFonts w:eastAsia="Calibri"/>
      <w:szCs w:val="24"/>
    </w:rPr>
  </w:style>
  <w:style w:type="paragraph" w:styleId="KeinLeerraum">
    <w:name w:val="No Spacing"/>
    <w:uiPriority w:val="99"/>
    <w:qFormat/>
    <w:rsid w:val="00493A78"/>
    <w:rPr>
      <w:rFonts w:ascii="Calibri" w:hAnsi="Calibri"/>
      <w:sz w:val="22"/>
      <w:szCs w:val="22"/>
    </w:rPr>
  </w:style>
  <w:style w:type="paragraph" w:styleId="Funotentext">
    <w:name w:val="footnote text"/>
    <w:basedOn w:val="Standard"/>
    <w:link w:val="FunotentextZchn"/>
    <w:rsid w:val="00AD6371"/>
    <w:rPr>
      <w:sz w:val="20"/>
    </w:rPr>
  </w:style>
  <w:style w:type="character" w:customStyle="1" w:styleId="FunotentextZchn">
    <w:name w:val="Fußnotentext Zchn"/>
    <w:link w:val="Funotentext"/>
    <w:rsid w:val="00AD6371"/>
    <w:rPr>
      <w:rFonts w:ascii="Times New Roman" w:hAnsi="Times New Roman"/>
    </w:rPr>
  </w:style>
  <w:style w:type="paragraph" w:styleId="NurText">
    <w:name w:val="Plain Text"/>
    <w:basedOn w:val="Standard"/>
    <w:link w:val="NurTextZchn"/>
    <w:uiPriority w:val="99"/>
    <w:unhideWhenUsed/>
    <w:rsid w:val="0023369C"/>
    <w:pPr>
      <w:spacing w:before="0" w:after="0" w:line="240" w:lineRule="auto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3369C"/>
    <w:rPr>
      <w:rFonts w:ascii="Calibri" w:eastAsia="Calibri" w:hAnsi="Calibr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9811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1F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873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8732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u-cottbus.de/BTU/Fak4/AllgOeko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u-cottbus.de/BTU/Fak4/AllgOek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u-cottbus.de/BTU/Fak4/AllgOek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article/pii/03043770899010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u-cottbus.de/BTU/Fak4/AllgOeko/" TargetMode="External"/><Relationship Id="rId10" Type="http://schemas.openxmlformats.org/officeDocument/2006/relationships/hyperlink" Target="http://www.sciencedirect.com/science/article/pii/030437709090015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article/pii/030437709290031D" TargetMode="External"/><Relationship Id="rId14" Type="http://schemas.openxmlformats.org/officeDocument/2006/relationships/hyperlink" Target="http://www.tu-cottbus.de/BTU/Fak4/AllgOeko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16E6070-44E7-4D2E-B679-91590FD7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8985</Words>
  <Characters>56608</Characters>
  <Application>Microsoft Office Word</Application>
  <DocSecurity>0</DocSecurity>
  <Lines>471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Schriftenverzeichnis</vt:lpstr>
    </vt:vector>
  </TitlesOfParts>
  <Company>BTU Cottbus</Company>
  <LinksUpToDate>false</LinksUpToDate>
  <CharactersWithSpaces>65463</CharactersWithSpaces>
  <SharedDoc>false</SharedDoc>
  <HLinks>
    <vt:vector size="48" baseType="variant">
      <vt:variant>
        <vt:i4>6488175</vt:i4>
      </vt:variant>
      <vt:variant>
        <vt:i4>21</vt:i4>
      </vt:variant>
      <vt:variant>
        <vt:i4>0</vt:i4>
      </vt:variant>
      <vt:variant>
        <vt:i4>5</vt:i4>
      </vt:variant>
      <vt:variant>
        <vt:lpwstr>http://www.tu-cottbus.de/BTU/Fak4/AllgOeko/</vt:lpwstr>
      </vt:variant>
      <vt:variant>
        <vt:lpwstr/>
      </vt:variant>
      <vt:variant>
        <vt:i4>6488175</vt:i4>
      </vt:variant>
      <vt:variant>
        <vt:i4>18</vt:i4>
      </vt:variant>
      <vt:variant>
        <vt:i4>0</vt:i4>
      </vt:variant>
      <vt:variant>
        <vt:i4>5</vt:i4>
      </vt:variant>
      <vt:variant>
        <vt:lpwstr>http://www.tu-cottbus.de/BTU/Fak4/AllgOeko/</vt:lpwstr>
      </vt:variant>
      <vt:variant>
        <vt:lpwstr/>
      </vt:variant>
      <vt:variant>
        <vt:i4>6488175</vt:i4>
      </vt:variant>
      <vt:variant>
        <vt:i4>15</vt:i4>
      </vt:variant>
      <vt:variant>
        <vt:i4>0</vt:i4>
      </vt:variant>
      <vt:variant>
        <vt:i4>5</vt:i4>
      </vt:variant>
      <vt:variant>
        <vt:lpwstr>http://www.tu-cottbus.de/BTU/Fak4/AllgOeko/</vt:lpwstr>
      </vt:variant>
      <vt:variant>
        <vt:lpwstr/>
      </vt:variant>
      <vt:variant>
        <vt:i4>6488175</vt:i4>
      </vt:variant>
      <vt:variant>
        <vt:i4>12</vt:i4>
      </vt:variant>
      <vt:variant>
        <vt:i4>0</vt:i4>
      </vt:variant>
      <vt:variant>
        <vt:i4>5</vt:i4>
      </vt:variant>
      <vt:variant>
        <vt:lpwstr>http://www.tu-cottbus.de/BTU/Fak4/AllgOeko/</vt:lpwstr>
      </vt:variant>
      <vt:variant>
        <vt:lpwstr/>
      </vt:variant>
      <vt:variant>
        <vt:i4>6488175</vt:i4>
      </vt:variant>
      <vt:variant>
        <vt:i4>9</vt:i4>
      </vt:variant>
      <vt:variant>
        <vt:i4>0</vt:i4>
      </vt:variant>
      <vt:variant>
        <vt:i4>5</vt:i4>
      </vt:variant>
      <vt:variant>
        <vt:lpwstr>http://www.tu-cottbus.de/BTU/Fak4/AllgOeko/</vt:lpwstr>
      </vt:variant>
      <vt:variant>
        <vt:lpwstr/>
      </vt:variant>
      <vt:variant>
        <vt:i4>5374027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http://www.sciencedirect.com/science/article/pii/030437709290031D</vt:lpwstr>
      </vt:variant>
      <vt:variant>
        <vt:lpwstr/>
      </vt:variant>
      <vt:variant>
        <vt:i4>5636171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http://www.sciencedirect.com/science/article/pii/030437709090015D</vt:lpwstr>
      </vt:variant>
      <vt:variant>
        <vt:lpwstr/>
      </vt:variant>
      <vt:variant>
        <vt:i4>5963843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http://www.sciencedirect.com/science/article/pii/0304377089901083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Schriftenverzeichnis</dc:title>
  <dc:creator>Ulf Gieseke</dc:creator>
  <cp:lastModifiedBy>seidl</cp:lastModifiedBy>
  <cp:revision>2</cp:revision>
  <cp:lastPrinted>2014-11-28T14:05:00Z</cp:lastPrinted>
  <dcterms:created xsi:type="dcterms:W3CDTF">2015-02-02T14:12:00Z</dcterms:created>
  <dcterms:modified xsi:type="dcterms:W3CDTF">2015-02-02T14:12:00Z</dcterms:modified>
</cp:coreProperties>
</file>